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2EBA7" w14:textId="77777777" w:rsidR="009F2AB4" w:rsidRPr="00E5771B" w:rsidRDefault="009F2AB4" w:rsidP="009F2AB4">
      <w:pPr>
        <w:jc w:val="center"/>
        <w:rPr>
          <w:rFonts w:eastAsia="Calibri"/>
          <w:b/>
          <w:noProof/>
          <w:sz w:val="28"/>
          <w:szCs w:val="28"/>
        </w:rPr>
      </w:pPr>
      <w:bookmarkStart w:id="0" w:name="_GoBack"/>
      <w:bookmarkEnd w:id="0"/>
      <w:r w:rsidRPr="00E5771B">
        <w:rPr>
          <w:b/>
          <w:noProof/>
          <w:sz w:val="28"/>
          <w:szCs w:val="28"/>
        </w:rPr>
        <w:drawing>
          <wp:inline distT="0" distB="0" distL="0" distR="0" wp14:anchorId="31D76443" wp14:editId="2F2E3CD3">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14:paraId="451707C3" w14:textId="77777777" w:rsidR="009F2AB4" w:rsidRPr="00E5771B" w:rsidRDefault="009F2AB4" w:rsidP="009F2AB4">
      <w:pPr>
        <w:pStyle w:val="FR2"/>
        <w:tabs>
          <w:tab w:val="left" w:pos="3180"/>
          <w:tab w:val="left" w:pos="6330"/>
          <w:tab w:val="left" w:pos="7170"/>
        </w:tabs>
        <w:ind w:left="0"/>
        <w:rPr>
          <w:rFonts w:ascii="Times New Roman" w:hAnsi="Times New Roman" w:cs="Times New Roman"/>
          <w:b/>
          <w:bCs/>
          <w:sz w:val="28"/>
          <w:szCs w:val="28"/>
        </w:rPr>
      </w:pPr>
      <w:r w:rsidRPr="00E5771B">
        <w:rPr>
          <w:rFonts w:ascii="Times New Roman" w:hAnsi="Times New Roman" w:cs="Times New Roman"/>
          <w:b/>
          <w:bCs/>
          <w:sz w:val="28"/>
          <w:szCs w:val="28"/>
        </w:rPr>
        <w:t>СОВЕТ ДЕПУТАТОВ МУНИЦИПАЛЬНОГО ОБРАЗОВАНИЯ</w:t>
      </w:r>
    </w:p>
    <w:p w14:paraId="1F91901F" w14:textId="77777777" w:rsidR="009F2AB4" w:rsidRPr="00E5771B" w:rsidRDefault="009F2AB4" w:rsidP="009F2AB4">
      <w:pPr>
        <w:pStyle w:val="FR2"/>
        <w:ind w:left="0"/>
        <w:rPr>
          <w:rFonts w:ascii="Times New Roman" w:hAnsi="Times New Roman" w:cs="Times New Roman"/>
          <w:b/>
          <w:bCs/>
          <w:sz w:val="28"/>
          <w:szCs w:val="28"/>
        </w:rPr>
      </w:pPr>
      <w:r w:rsidRPr="00E5771B">
        <w:rPr>
          <w:rFonts w:ascii="Times New Roman" w:hAnsi="Times New Roman" w:cs="Times New Roman"/>
          <w:b/>
          <w:bCs/>
          <w:sz w:val="28"/>
          <w:szCs w:val="28"/>
        </w:rPr>
        <w:t>ТАИЦКОЕ ГОРОДСКОЕ ПОСЕЛЕНИЕ</w:t>
      </w:r>
    </w:p>
    <w:p w14:paraId="2E52BC4C" w14:textId="77777777" w:rsidR="009F2AB4" w:rsidRPr="00E5771B" w:rsidRDefault="009F2AB4" w:rsidP="009F2AB4">
      <w:pPr>
        <w:pStyle w:val="FR2"/>
        <w:ind w:left="0"/>
        <w:rPr>
          <w:rFonts w:ascii="Times New Roman" w:hAnsi="Times New Roman" w:cs="Times New Roman"/>
          <w:b/>
          <w:bCs/>
          <w:sz w:val="28"/>
          <w:szCs w:val="28"/>
        </w:rPr>
      </w:pPr>
      <w:r w:rsidRPr="00E5771B">
        <w:rPr>
          <w:rFonts w:ascii="Times New Roman" w:hAnsi="Times New Roman" w:cs="Times New Roman"/>
          <w:b/>
          <w:bCs/>
          <w:sz w:val="28"/>
          <w:szCs w:val="28"/>
        </w:rPr>
        <w:t xml:space="preserve">ГАТЧИНСКОГО МУНИЦИПАЛЬНОГО РАЙОНА </w:t>
      </w:r>
    </w:p>
    <w:p w14:paraId="370E6A94" w14:textId="77777777" w:rsidR="009F2AB4" w:rsidRPr="00E5771B" w:rsidRDefault="009F2AB4" w:rsidP="009F2AB4">
      <w:pPr>
        <w:jc w:val="center"/>
        <w:rPr>
          <w:rFonts w:eastAsia="Calibri"/>
          <w:b/>
          <w:sz w:val="28"/>
          <w:szCs w:val="28"/>
        </w:rPr>
      </w:pPr>
      <w:r w:rsidRPr="00E5771B">
        <w:rPr>
          <w:b/>
          <w:bCs/>
          <w:sz w:val="28"/>
          <w:szCs w:val="28"/>
        </w:rPr>
        <w:t>ЛЕНИНГРАДСКОЙ ОБЛАСТИ</w:t>
      </w:r>
    </w:p>
    <w:p w14:paraId="3BF706D8" w14:textId="77777777" w:rsidR="009F2AB4" w:rsidRPr="00E5771B" w:rsidRDefault="009F2AB4" w:rsidP="009F2AB4">
      <w:pPr>
        <w:jc w:val="center"/>
        <w:rPr>
          <w:rFonts w:eastAsia="Calibri"/>
          <w:b/>
          <w:sz w:val="28"/>
          <w:szCs w:val="28"/>
        </w:rPr>
      </w:pPr>
    </w:p>
    <w:p w14:paraId="3F1B87BB" w14:textId="77777777" w:rsidR="009F2AB4" w:rsidRPr="00E5771B" w:rsidRDefault="009F2AB4" w:rsidP="009F2AB4">
      <w:pPr>
        <w:jc w:val="center"/>
        <w:rPr>
          <w:rFonts w:eastAsia="Calibri"/>
          <w:b/>
          <w:sz w:val="28"/>
          <w:szCs w:val="28"/>
        </w:rPr>
      </w:pPr>
      <w:r w:rsidRPr="00E5771B">
        <w:rPr>
          <w:rFonts w:eastAsia="Calibri"/>
          <w:b/>
          <w:sz w:val="28"/>
          <w:szCs w:val="28"/>
        </w:rPr>
        <w:t>РЕШЕНИЕ</w:t>
      </w:r>
    </w:p>
    <w:p w14:paraId="1E32F437" w14:textId="77777777" w:rsidR="009F2AB4" w:rsidRPr="00E5771B" w:rsidRDefault="009F2AB4" w:rsidP="009F2AB4">
      <w:pPr>
        <w:jc w:val="center"/>
        <w:rPr>
          <w:rFonts w:eastAsia="Calibri"/>
          <w:b/>
          <w:sz w:val="28"/>
          <w:szCs w:val="28"/>
        </w:rPr>
      </w:pPr>
    </w:p>
    <w:tbl>
      <w:tblPr>
        <w:tblW w:w="0" w:type="auto"/>
        <w:tblLook w:val="01E0" w:firstRow="1" w:lastRow="1" w:firstColumn="1" w:lastColumn="1" w:noHBand="0" w:noVBand="0"/>
      </w:tblPr>
      <w:tblGrid>
        <w:gridCol w:w="4785"/>
        <w:gridCol w:w="4786"/>
      </w:tblGrid>
      <w:tr w:rsidR="009F2AB4" w:rsidRPr="00E5771B" w14:paraId="1D57FB05" w14:textId="77777777" w:rsidTr="009F2AB4">
        <w:tc>
          <w:tcPr>
            <w:tcW w:w="4785" w:type="dxa"/>
            <w:hideMark/>
          </w:tcPr>
          <w:p w14:paraId="23CFAF4F" w14:textId="77777777" w:rsidR="009F2AB4" w:rsidRPr="00E5771B" w:rsidRDefault="009F2AB4" w:rsidP="009F2AB4">
            <w:pPr>
              <w:spacing w:line="276" w:lineRule="auto"/>
              <w:rPr>
                <w:sz w:val="28"/>
                <w:szCs w:val="28"/>
                <w:lang w:eastAsia="en-US"/>
              </w:rPr>
            </w:pPr>
            <w:r w:rsidRPr="00E5771B">
              <w:rPr>
                <w:rFonts w:eastAsia="Calibri"/>
                <w:sz w:val="28"/>
                <w:szCs w:val="28"/>
                <w:lang w:eastAsia="en-US"/>
              </w:rPr>
              <w:t>«____»__________2021 года</w:t>
            </w:r>
          </w:p>
        </w:tc>
        <w:tc>
          <w:tcPr>
            <w:tcW w:w="4786" w:type="dxa"/>
            <w:hideMark/>
          </w:tcPr>
          <w:p w14:paraId="71852E8E" w14:textId="77777777" w:rsidR="009F2AB4" w:rsidRPr="00E5771B" w:rsidRDefault="009F2AB4" w:rsidP="009F2AB4">
            <w:pPr>
              <w:spacing w:line="276" w:lineRule="auto"/>
              <w:ind w:firstLine="426"/>
              <w:jc w:val="right"/>
              <w:rPr>
                <w:sz w:val="28"/>
                <w:szCs w:val="28"/>
                <w:lang w:eastAsia="en-US"/>
              </w:rPr>
            </w:pPr>
            <w:r w:rsidRPr="00E5771B">
              <w:rPr>
                <w:rFonts w:eastAsia="Calibri"/>
                <w:sz w:val="28"/>
                <w:szCs w:val="28"/>
                <w:lang w:eastAsia="en-US"/>
              </w:rPr>
              <w:t>№ _____</w:t>
            </w:r>
          </w:p>
        </w:tc>
      </w:tr>
    </w:tbl>
    <w:p w14:paraId="5345A4FD" w14:textId="77777777" w:rsidR="009F2AB4" w:rsidRPr="00E5771B" w:rsidRDefault="009F2AB4" w:rsidP="009F2AB4">
      <w:pPr>
        <w:shd w:val="clear" w:color="auto" w:fill="FFFFFF"/>
        <w:ind w:right="5386"/>
        <w:rPr>
          <w:iCs/>
          <w:sz w:val="28"/>
          <w:szCs w:val="28"/>
        </w:rPr>
      </w:pPr>
    </w:p>
    <w:p w14:paraId="27D3277B" w14:textId="77777777" w:rsidR="00D4632D" w:rsidRPr="00E5771B" w:rsidRDefault="00D4632D" w:rsidP="00D4632D">
      <w:pPr>
        <w:ind w:right="5385"/>
        <w:rPr>
          <w:iCs/>
          <w:sz w:val="28"/>
          <w:szCs w:val="28"/>
        </w:rPr>
      </w:pPr>
    </w:p>
    <w:p w14:paraId="5B7DBBF5" w14:textId="36E916CA" w:rsidR="00D4632D" w:rsidRPr="00E5771B" w:rsidRDefault="009F2AB4" w:rsidP="00C87B63">
      <w:pPr>
        <w:autoSpaceDE w:val="0"/>
        <w:autoSpaceDN w:val="0"/>
        <w:adjustRightInd w:val="0"/>
        <w:ind w:right="5810"/>
        <w:jc w:val="both"/>
        <w:rPr>
          <w:sz w:val="28"/>
          <w:szCs w:val="28"/>
        </w:rPr>
      </w:pPr>
      <w:r w:rsidRPr="00E5771B">
        <w:rPr>
          <w:iCs/>
          <w:sz w:val="28"/>
          <w:szCs w:val="28"/>
        </w:rPr>
        <w:t>«Об утверждении «П</w:t>
      </w:r>
      <w:r w:rsidR="00D4632D" w:rsidRPr="00E5771B">
        <w:rPr>
          <w:iCs/>
          <w:sz w:val="28"/>
          <w:szCs w:val="28"/>
        </w:rPr>
        <w:t>оложения о муниципальном земельном контроле н</w:t>
      </w:r>
      <w:r w:rsidR="00D4632D" w:rsidRPr="00E5771B">
        <w:rPr>
          <w:sz w:val="28"/>
          <w:szCs w:val="28"/>
        </w:rPr>
        <w:t xml:space="preserve">а территории </w:t>
      </w:r>
      <w:r w:rsidRPr="00E5771B">
        <w:rPr>
          <w:bCs/>
          <w:kern w:val="28"/>
          <w:sz w:val="28"/>
          <w:szCs w:val="28"/>
        </w:rPr>
        <w:t xml:space="preserve">муниципального образования </w:t>
      </w:r>
      <w:proofErr w:type="spellStart"/>
      <w:r w:rsidRPr="00E5771B">
        <w:rPr>
          <w:bCs/>
          <w:kern w:val="28"/>
          <w:sz w:val="28"/>
          <w:szCs w:val="28"/>
        </w:rPr>
        <w:t>Таицкое</w:t>
      </w:r>
      <w:proofErr w:type="spellEnd"/>
      <w:r w:rsidRPr="00E5771B">
        <w:rPr>
          <w:bCs/>
          <w:kern w:val="28"/>
          <w:sz w:val="28"/>
          <w:szCs w:val="28"/>
        </w:rPr>
        <w:t xml:space="preserve"> городское поселение»</w:t>
      </w:r>
      <w:r w:rsidR="00D4632D" w:rsidRPr="00E5771B">
        <w:rPr>
          <w:bCs/>
          <w:kern w:val="28"/>
          <w:sz w:val="28"/>
          <w:szCs w:val="28"/>
        </w:rPr>
        <w:t xml:space="preserve"> </w:t>
      </w:r>
    </w:p>
    <w:p w14:paraId="01A07DD3" w14:textId="77777777" w:rsidR="00D4632D" w:rsidRPr="00E5771B" w:rsidRDefault="00D4632D" w:rsidP="00D4632D">
      <w:pPr>
        <w:shd w:val="clear" w:color="auto" w:fill="FFFFFF"/>
        <w:ind w:right="5386"/>
        <w:rPr>
          <w:sz w:val="28"/>
          <w:szCs w:val="28"/>
        </w:rPr>
      </w:pPr>
    </w:p>
    <w:p w14:paraId="650D33D1" w14:textId="7FE29BD5" w:rsidR="009F2AB4" w:rsidRPr="00E5771B" w:rsidRDefault="00D4632D" w:rsidP="009F2AB4">
      <w:pPr>
        <w:ind w:firstLine="708"/>
        <w:jc w:val="both"/>
        <w:rPr>
          <w:rFonts w:eastAsia="Calibri"/>
          <w:sz w:val="28"/>
          <w:szCs w:val="28"/>
        </w:rPr>
      </w:pPr>
      <w:r w:rsidRPr="00E5771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E5771B">
        <w:rPr>
          <w:rStyle w:val="bumpedfont15"/>
          <w:sz w:val="28"/>
          <w:szCs w:val="28"/>
        </w:rPr>
        <w:t>Земельным кодексом Российской Федерации</w:t>
      </w:r>
      <w:r w:rsidRPr="00E5771B">
        <w:rPr>
          <w:bCs/>
          <w:sz w:val="28"/>
          <w:szCs w:val="28"/>
        </w:rPr>
        <w:t xml:space="preserve">, </w:t>
      </w:r>
      <w:r w:rsidR="009F2AB4" w:rsidRPr="00E5771B">
        <w:rPr>
          <w:rFonts w:eastAsia="Calibri"/>
          <w:sz w:val="28"/>
          <w:szCs w:val="28"/>
        </w:rPr>
        <w:t xml:space="preserve">Уставом муниципального образования </w:t>
      </w:r>
      <w:proofErr w:type="spellStart"/>
      <w:r w:rsidR="009F2AB4" w:rsidRPr="00E5771B">
        <w:rPr>
          <w:rFonts w:eastAsia="Calibri"/>
          <w:sz w:val="28"/>
          <w:szCs w:val="28"/>
        </w:rPr>
        <w:t>Таицкое</w:t>
      </w:r>
      <w:proofErr w:type="spellEnd"/>
      <w:r w:rsidR="009F2AB4" w:rsidRPr="00E5771B">
        <w:rPr>
          <w:rFonts w:eastAsia="Calibri"/>
          <w:sz w:val="28"/>
          <w:szCs w:val="28"/>
        </w:rPr>
        <w:t xml:space="preserve"> городское поселение Гатчинского муниципального района Ленинградской области, совет депутатов муниципального образования </w:t>
      </w:r>
      <w:proofErr w:type="spellStart"/>
      <w:r w:rsidR="009F2AB4" w:rsidRPr="00E5771B">
        <w:rPr>
          <w:rFonts w:eastAsia="Calibri"/>
          <w:sz w:val="28"/>
          <w:szCs w:val="28"/>
        </w:rPr>
        <w:t>Таицкого</w:t>
      </w:r>
      <w:proofErr w:type="spellEnd"/>
      <w:r w:rsidR="009F2AB4" w:rsidRPr="00E5771B">
        <w:rPr>
          <w:rFonts w:eastAsia="Calibri"/>
          <w:sz w:val="28"/>
          <w:szCs w:val="28"/>
        </w:rPr>
        <w:t xml:space="preserve"> городского поселения Гатчинского муниципального района Ленинградской области (далее - Совет депутатов)</w:t>
      </w:r>
    </w:p>
    <w:p w14:paraId="4689C439" w14:textId="77777777" w:rsidR="009F2AB4" w:rsidRPr="00E5771B" w:rsidRDefault="009F2AB4" w:rsidP="009F2AB4">
      <w:pPr>
        <w:ind w:firstLine="720"/>
        <w:jc w:val="both"/>
        <w:rPr>
          <w:sz w:val="28"/>
          <w:szCs w:val="28"/>
        </w:rPr>
      </w:pPr>
    </w:p>
    <w:p w14:paraId="2E399CBE" w14:textId="77777777" w:rsidR="009F2AB4" w:rsidRPr="00E5771B" w:rsidRDefault="009F2AB4" w:rsidP="009F2AB4">
      <w:pPr>
        <w:ind w:right="-1" w:firstLine="851"/>
        <w:jc w:val="center"/>
        <w:rPr>
          <w:b/>
          <w:sz w:val="28"/>
          <w:szCs w:val="28"/>
        </w:rPr>
      </w:pPr>
      <w:r w:rsidRPr="00E5771B">
        <w:rPr>
          <w:b/>
          <w:sz w:val="28"/>
          <w:szCs w:val="28"/>
        </w:rPr>
        <w:t>РЕШИЛ:</w:t>
      </w:r>
    </w:p>
    <w:p w14:paraId="7D8EED3D" w14:textId="3CC4CD85" w:rsidR="00D4632D" w:rsidRPr="00E5771B" w:rsidRDefault="00D4632D" w:rsidP="00C87B63">
      <w:pPr>
        <w:jc w:val="both"/>
        <w:rPr>
          <w:sz w:val="28"/>
          <w:szCs w:val="28"/>
        </w:rPr>
      </w:pPr>
    </w:p>
    <w:p w14:paraId="6F30271B" w14:textId="74820B43" w:rsidR="00D4632D" w:rsidRPr="00E5771B" w:rsidRDefault="00D4632D" w:rsidP="00D4632D">
      <w:pPr>
        <w:pStyle w:val="Textbody"/>
        <w:spacing w:after="0" w:line="240" w:lineRule="auto"/>
        <w:ind w:firstLine="720"/>
        <w:jc w:val="both"/>
        <w:rPr>
          <w:rFonts w:ascii="Times New Roman" w:hAnsi="Times New Roman" w:cs="Times New Roman"/>
          <w:sz w:val="28"/>
          <w:szCs w:val="28"/>
        </w:rPr>
      </w:pPr>
      <w:r w:rsidRPr="00E5771B">
        <w:rPr>
          <w:rFonts w:ascii="Times New Roman" w:hAnsi="Times New Roman" w:cs="Times New Roman"/>
          <w:sz w:val="28"/>
          <w:szCs w:val="28"/>
        </w:rPr>
        <w:t xml:space="preserve">1. </w:t>
      </w:r>
      <w:r w:rsidRPr="00E5771B">
        <w:rPr>
          <w:rFonts w:ascii="Times New Roman" w:hAnsi="Times New Roman" w:cs="Times New Roman"/>
          <w:sz w:val="28"/>
          <w:szCs w:val="28"/>
          <w:lang w:eastAsia="ru-RU"/>
        </w:rPr>
        <w:t xml:space="preserve">Утвердить </w:t>
      </w:r>
      <w:r w:rsidRPr="00E5771B">
        <w:rPr>
          <w:rFonts w:ascii="Times New Roman" w:hAnsi="Times New Roman"/>
          <w:iCs/>
          <w:sz w:val="28"/>
          <w:szCs w:val="28"/>
        </w:rPr>
        <w:t>положение о муниципальном земельном контроле н</w:t>
      </w:r>
      <w:r w:rsidRPr="00E5771B">
        <w:rPr>
          <w:rFonts w:ascii="Times New Roman" w:hAnsi="Times New Roman" w:cs="Times New Roman"/>
          <w:sz w:val="28"/>
          <w:szCs w:val="28"/>
        </w:rPr>
        <w:t xml:space="preserve">а территории </w:t>
      </w:r>
      <w:r w:rsidRPr="00E5771B">
        <w:rPr>
          <w:rFonts w:ascii="Times New Roman" w:hAnsi="Times New Roman"/>
          <w:bCs/>
          <w:kern w:val="28"/>
          <w:sz w:val="28"/>
          <w:szCs w:val="28"/>
        </w:rPr>
        <w:t xml:space="preserve">муниципального образования </w:t>
      </w:r>
      <w:proofErr w:type="spellStart"/>
      <w:r w:rsidR="009F2AB4" w:rsidRPr="00E5771B">
        <w:rPr>
          <w:rFonts w:ascii="Times New Roman" w:hAnsi="Times New Roman"/>
          <w:bCs/>
          <w:kern w:val="28"/>
          <w:sz w:val="28"/>
          <w:szCs w:val="28"/>
        </w:rPr>
        <w:t>Таицкое</w:t>
      </w:r>
      <w:proofErr w:type="spellEnd"/>
      <w:r w:rsidR="009F2AB4" w:rsidRPr="00E5771B">
        <w:rPr>
          <w:rFonts w:ascii="Times New Roman" w:hAnsi="Times New Roman"/>
          <w:bCs/>
          <w:kern w:val="28"/>
          <w:sz w:val="28"/>
          <w:szCs w:val="28"/>
        </w:rPr>
        <w:t xml:space="preserve"> городское поселение Гатчинского муниципального района Ленинградской области</w:t>
      </w:r>
      <w:r w:rsidRPr="00E5771B">
        <w:rPr>
          <w:rFonts w:ascii="Times New Roman" w:hAnsi="Times New Roman"/>
          <w:iCs/>
          <w:sz w:val="28"/>
          <w:szCs w:val="28"/>
        </w:rPr>
        <w:t xml:space="preserve"> </w:t>
      </w:r>
      <w:r w:rsidRPr="00E5771B">
        <w:rPr>
          <w:rFonts w:ascii="Times New Roman" w:hAnsi="Times New Roman" w:cs="Times New Roman"/>
          <w:sz w:val="28"/>
          <w:szCs w:val="28"/>
        </w:rPr>
        <w:t xml:space="preserve">согласно </w:t>
      </w:r>
      <w:r w:rsidRPr="00E5771B">
        <w:rPr>
          <w:rFonts w:ascii="Times New Roman" w:hAnsi="Times New Roman" w:cs="Times New Roman"/>
          <w:sz w:val="28"/>
          <w:szCs w:val="28"/>
          <w:lang w:eastAsia="ru-RU"/>
        </w:rPr>
        <w:t>приложению</w:t>
      </w:r>
      <w:r w:rsidRPr="00E5771B">
        <w:rPr>
          <w:rFonts w:ascii="Times New Roman" w:hAnsi="Times New Roman" w:cs="Times New Roman"/>
          <w:sz w:val="28"/>
          <w:szCs w:val="28"/>
        </w:rPr>
        <w:t>.</w:t>
      </w:r>
    </w:p>
    <w:p w14:paraId="0D680D1A" w14:textId="6BCB4D6C" w:rsidR="009F2AB4" w:rsidRPr="00E5771B" w:rsidRDefault="00D4632D" w:rsidP="009F2AB4">
      <w:pPr>
        <w:tabs>
          <w:tab w:val="left" w:pos="720"/>
        </w:tabs>
        <w:ind w:firstLine="360"/>
        <w:jc w:val="both"/>
        <w:rPr>
          <w:sz w:val="28"/>
          <w:szCs w:val="28"/>
        </w:rPr>
      </w:pPr>
      <w:r w:rsidRPr="00E5771B">
        <w:rPr>
          <w:sz w:val="28"/>
          <w:szCs w:val="28"/>
        </w:rPr>
        <w:tab/>
        <w:t xml:space="preserve">2. Опубликовать данное </w:t>
      </w:r>
      <w:r w:rsidR="009F2AB4" w:rsidRPr="00E5771B">
        <w:rPr>
          <w:sz w:val="28"/>
          <w:szCs w:val="28"/>
        </w:rPr>
        <w:t xml:space="preserve">решение в печатном средстве массовой информации </w:t>
      </w:r>
      <w:proofErr w:type="spellStart"/>
      <w:r w:rsidR="009F2AB4" w:rsidRPr="00E5771B">
        <w:rPr>
          <w:sz w:val="28"/>
          <w:szCs w:val="28"/>
        </w:rPr>
        <w:t>Таицкого</w:t>
      </w:r>
      <w:proofErr w:type="spellEnd"/>
      <w:r w:rsidR="009F2AB4" w:rsidRPr="00E5771B">
        <w:rPr>
          <w:sz w:val="28"/>
          <w:szCs w:val="28"/>
        </w:rPr>
        <w:t xml:space="preserve"> муниципального образования Гатчинского муниципального района Ленинградской области «</w:t>
      </w:r>
      <w:proofErr w:type="spellStart"/>
      <w:r w:rsidR="009F2AB4" w:rsidRPr="00E5771B">
        <w:rPr>
          <w:sz w:val="28"/>
          <w:szCs w:val="28"/>
        </w:rPr>
        <w:t>Таицкий</w:t>
      </w:r>
      <w:proofErr w:type="spellEnd"/>
      <w:r w:rsidR="009F2AB4" w:rsidRPr="00E5771B">
        <w:rPr>
          <w:sz w:val="28"/>
          <w:szCs w:val="28"/>
        </w:rPr>
        <w:t xml:space="preserve"> вестник», а также на сайте администрации </w:t>
      </w:r>
      <w:proofErr w:type="spellStart"/>
      <w:r w:rsidR="009F2AB4" w:rsidRPr="00E5771B">
        <w:rPr>
          <w:sz w:val="28"/>
          <w:szCs w:val="28"/>
        </w:rPr>
        <w:t>Таицкого</w:t>
      </w:r>
      <w:proofErr w:type="spellEnd"/>
      <w:r w:rsidR="009F2AB4" w:rsidRPr="00E5771B">
        <w:rPr>
          <w:sz w:val="28"/>
          <w:szCs w:val="28"/>
        </w:rPr>
        <w:t xml:space="preserve">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009F2AB4" w:rsidRPr="00E5771B">
        <w:rPr>
          <w:sz w:val="28"/>
          <w:szCs w:val="28"/>
        </w:rPr>
        <w:tab/>
      </w:r>
    </w:p>
    <w:p w14:paraId="25CC0054" w14:textId="27DBD0E1" w:rsidR="00D4632D" w:rsidRDefault="00D4632D" w:rsidP="00C87B63">
      <w:pPr>
        <w:tabs>
          <w:tab w:val="left" w:pos="720"/>
        </w:tabs>
        <w:ind w:firstLine="360"/>
        <w:jc w:val="both"/>
        <w:rPr>
          <w:sz w:val="28"/>
          <w:szCs w:val="28"/>
        </w:rPr>
      </w:pPr>
      <w:r w:rsidRPr="00E5771B">
        <w:rPr>
          <w:sz w:val="28"/>
          <w:szCs w:val="28"/>
        </w:rPr>
        <w:tab/>
        <w:t>3. Решение вступает в законную силу после его официального опубликования (обнародования).</w:t>
      </w:r>
    </w:p>
    <w:p w14:paraId="271C0F10" w14:textId="77777777" w:rsidR="00C87B63" w:rsidRPr="00E5771B" w:rsidRDefault="00C87B63" w:rsidP="00C87B63">
      <w:pPr>
        <w:tabs>
          <w:tab w:val="left" w:pos="720"/>
        </w:tabs>
        <w:ind w:firstLine="360"/>
        <w:jc w:val="both"/>
        <w:rPr>
          <w:sz w:val="28"/>
          <w:szCs w:val="28"/>
        </w:rPr>
      </w:pPr>
    </w:p>
    <w:p w14:paraId="2AD127DC" w14:textId="77777777" w:rsidR="00657685" w:rsidRPr="00E5771B" w:rsidRDefault="00657685" w:rsidP="00657685">
      <w:pPr>
        <w:rPr>
          <w:b/>
          <w:bCs/>
          <w:kern w:val="28"/>
          <w:sz w:val="32"/>
          <w:szCs w:val="32"/>
        </w:rPr>
      </w:pPr>
      <w:r w:rsidRPr="00E5771B">
        <w:rPr>
          <w:sz w:val="28"/>
          <w:szCs w:val="28"/>
        </w:rPr>
        <w:t>Глава муниципального образования                                                       Т.П. Павлова</w:t>
      </w:r>
    </w:p>
    <w:tbl>
      <w:tblPr>
        <w:tblW w:w="0" w:type="auto"/>
        <w:tblInd w:w="-106" w:type="dxa"/>
        <w:tblLook w:val="01E0" w:firstRow="1" w:lastRow="1" w:firstColumn="1" w:lastColumn="1" w:noHBand="0" w:noVBand="0"/>
      </w:tblPr>
      <w:tblGrid>
        <w:gridCol w:w="6288"/>
      </w:tblGrid>
      <w:tr w:rsidR="00E5771B" w:rsidRPr="00E5771B" w14:paraId="647F288F" w14:textId="77777777" w:rsidTr="00BF494E">
        <w:tc>
          <w:tcPr>
            <w:tcW w:w="6288" w:type="dxa"/>
          </w:tcPr>
          <w:p w14:paraId="34F2DFC4" w14:textId="77777777" w:rsidR="00657685" w:rsidRPr="00E5771B" w:rsidRDefault="00657685" w:rsidP="00BF494E">
            <w:pPr>
              <w:suppressAutoHyphens/>
              <w:rPr>
                <w:sz w:val="28"/>
                <w:szCs w:val="28"/>
                <w:lang w:eastAsia="zh-CN"/>
              </w:rPr>
            </w:pPr>
          </w:p>
        </w:tc>
      </w:tr>
    </w:tbl>
    <w:p w14:paraId="1ED68A21" w14:textId="77777777" w:rsidR="003C510C" w:rsidRPr="00E5771B" w:rsidRDefault="003C510C" w:rsidP="00C87B63">
      <w:pPr>
        <w:pStyle w:val="s18"/>
        <w:spacing w:before="0" w:beforeAutospacing="0" w:after="0" w:afterAutospacing="0"/>
        <w:rPr>
          <w:rStyle w:val="bumpedfont15"/>
          <w:sz w:val="28"/>
          <w:szCs w:val="28"/>
        </w:rPr>
      </w:pPr>
    </w:p>
    <w:p w14:paraId="0D1E0472" w14:textId="77777777" w:rsidR="00D4632D" w:rsidRPr="00E5771B" w:rsidRDefault="00D4632D" w:rsidP="00D4632D">
      <w:pPr>
        <w:autoSpaceDE w:val="0"/>
        <w:autoSpaceDN w:val="0"/>
        <w:adjustRightInd w:val="0"/>
        <w:ind w:left="4536"/>
        <w:jc w:val="right"/>
        <w:rPr>
          <w:sz w:val="28"/>
          <w:szCs w:val="28"/>
        </w:rPr>
      </w:pPr>
      <w:r w:rsidRPr="00E5771B">
        <w:rPr>
          <w:sz w:val="28"/>
          <w:szCs w:val="28"/>
        </w:rPr>
        <w:t>Приложение</w:t>
      </w:r>
    </w:p>
    <w:p w14:paraId="539D47D4" w14:textId="77777777" w:rsidR="00D4632D" w:rsidRPr="00E5771B" w:rsidRDefault="00D4632D" w:rsidP="00D4632D">
      <w:pPr>
        <w:autoSpaceDE w:val="0"/>
        <w:autoSpaceDN w:val="0"/>
        <w:adjustRightInd w:val="0"/>
        <w:ind w:left="4536"/>
        <w:jc w:val="right"/>
        <w:rPr>
          <w:b/>
          <w:sz w:val="28"/>
          <w:szCs w:val="28"/>
        </w:rPr>
      </w:pPr>
      <w:r w:rsidRPr="00E5771B">
        <w:rPr>
          <w:sz w:val="28"/>
          <w:szCs w:val="28"/>
        </w:rPr>
        <w:t>к решению совета депутатов от ______________ № ___</w:t>
      </w:r>
    </w:p>
    <w:p w14:paraId="53D9759E" w14:textId="77777777" w:rsidR="00D4632D" w:rsidRPr="00E5771B" w:rsidRDefault="00D4632D" w:rsidP="00D4632D">
      <w:pPr>
        <w:autoSpaceDE w:val="0"/>
        <w:autoSpaceDN w:val="0"/>
        <w:adjustRightInd w:val="0"/>
        <w:ind w:firstLine="709"/>
        <w:jc w:val="center"/>
        <w:rPr>
          <w:b/>
          <w:sz w:val="28"/>
          <w:szCs w:val="28"/>
        </w:rPr>
      </w:pPr>
    </w:p>
    <w:p w14:paraId="588213ED" w14:textId="77777777" w:rsidR="00D4632D" w:rsidRPr="00E5771B" w:rsidRDefault="00D4632D" w:rsidP="00D4632D">
      <w:pPr>
        <w:autoSpaceDE w:val="0"/>
        <w:autoSpaceDN w:val="0"/>
        <w:adjustRightInd w:val="0"/>
        <w:ind w:firstLine="709"/>
        <w:jc w:val="center"/>
        <w:rPr>
          <w:b/>
          <w:sz w:val="28"/>
          <w:szCs w:val="28"/>
        </w:rPr>
      </w:pPr>
    </w:p>
    <w:p w14:paraId="114349A9" w14:textId="77777777" w:rsidR="00D4632D" w:rsidRPr="00E5771B" w:rsidRDefault="00D4632D" w:rsidP="00D4632D">
      <w:pPr>
        <w:autoSpaceDE w:val="0"/>
        <w:autoSpaceDN w:val="0"/>
        <w:adjustRightInd w:val="0"/>
        <w:ind w:firstLine="709"/>
        <w:jc w:val="center"/>
        <w:rPr>
          <w:b/>
          <w:sz w:val="28"/>
          <w:szCs w:val="28"/>
        </w:rPr>
      </w:pPr>
    </w:p>
    <w:p w14:paraId="5D6D94B6" w14:textId="77777777" w:rsidR="00D4632D" w:rsidRPr="00E5771B" w:rsidRDefault="00D4632D" w:rsidP="00D4632D">
      <w:pPr>
        <w:autoSpaceDE w:val="0"/>
        <w:autoSpaceDN w:val="0"/>
        <w:adjustRightInd w:val="0"/>
        <w:jc w:val="center"/>
        <w:rPr>
          <w:b/>
          <w:sz w:val="28"/>
          <w:szCs w:val="28"/>
        </w:rPr>
      </w:pPr>
      <w:r w:rsidRPr="00E5771B">
        <w:rPr>
          <w:b/>
          <w:sz w:val="28"/>
          <w:szCs w:val="28"/>
        </w:rPr>
        <w:t xml:space="preserve">Положение </w:t>
      </w:r>
    </w:p>
    <w:p w14:paraId="4FEEEC6C" w14:textId="522B254A" w:rsidR="00D4632D" w:rsidRPr="00E5771B" w:rsidRDefault="00D4632D" w:rsidP="00D4632D">
      <w:pPr>
        <w:autoSpaceDE w:val="0"/>
        <w:autoSpaceDN w:val="0"/>
        <w:adjustRightInd w:val="0"/>
        <w:jc w:val="center"/>
        <w:rPr>
          <w:sz w:val="28"/>
          <w:szCs w:val="28"/>
          <w:vertAlign w:val="superscript"/>
        </w:rPr>
      </w:pPr>
      <w:r w:rsidRPr="00E5771B">
        <w:rPr>
          <w:b/>
          <w:iCs/>
          <w:sz w:val="28"/>
          <w:szCs w:val="28"/>
        </w:rPr>
        <w:t>о муниципальном земельном контроле н</w:t>
      </w:r>
      <w:r w:rsidRPr="00E5771B">
        <w:rPr>
          <w:b/>
          <w:sz w:val="28"/>
          <w:szCs w:val="28"/>
        </w:rPr>
        <w:t>а территории муниципального образования</w:t>
      </w:r>
      <w:r w:rsidR="00CF0AC3" w:rsidRPr="00E5771B">
        <w:rPr>
          <w:b/>
          <w:sz w:val="28"/>
          <w:szCs w:val="28"/>
        </w:rPr>
        <w:t xml:space="preserve"> </w:t>
      </w:r>
      <w:proofErr w:type="spellStart"/>
      <w:r w:rsidR="00CF0AC3" w:rsidRPr="00E5771B">
        <w:rPr>
          <w:b/>
          <w:sz w:val="28"/>
          <w:szCs w:val="28"/>
        </w:rPr>
        <w:t>Таицкое</w:t>
      </w:r>
      <w:proofErr w:type="spellEnd"/>
      <w:r w:rsidR="00CF0AC3" w:rsidRPr="00E5771B">
        <w:rPr>
          <w:b/>
          <w:sz w:val="28"/>
          <w:szCs w:val="28"/>
        </w:rPr>
        <w:t xml:space="preserve"> городское поселение Гатчинского муниципального района Ленинградской области</w:t>
      </w:r>
    </w:p>
    <w:p w14:paraId="1BF0D110" w14:textId="77777777" w:rsidR="008D55F5" w:rsidRPr="00E5771B" w:rsidRDefault="008D55F5" w:rsidP="008D55F5">
      <w:pPr>
        <w:pStyle w:val="s4"/>
        <w:spacing w:before="0" w:beforeAutospacing="0" w:after="0" w:afterAutospacing="0"/>
        <w:jc w:val="center"/>
        <w:rPr>
          <w:sz w:val="28"/>
          <w:szCs w:val="28"/>
          <w:vertAlign w:val="superscript"/>
        </w:rPr>
      </w:pPr>
    </w:p>
    <w:p w14:paraId="009126E3" w14:textId="77777777" w:rsidR="008D55F5" w:rsidRPr="00E5771B" w:rsidRDefault="008D55F5" w:rsidP="008D55F5">
      <w:pPr>
        <w:pStyle w:val="s4"/>
        <w:spacing w:before="0" w:beforeAutospacing="0" w:after="0" w:afterAutospacing="0"/>
        <w:jc w:val="center"/>
        <w:rPr>
          <w:sz w:val="28"/>
          <w:szCs w:val="28"/>
        </w:rPr>
      </w:pPr>
      <w:r w:rsidRPr="00E5771B">
        <w:rPr>
          <w:sz w:val="28"/>
          <w:szCs w:val="28"/>
        </w:rPr>
        <w:t> </w:t>
      </w:r>
    </w:p>
    <w:p w14:paraId="5B8D7E4C" w14:textId="77777777" w:rsidR="008D55F5" w:rsidRPr="00E5771B" w:rsidRDefault="008D55F5" w:rsidP="008D55F5">
      <w:pPr>
        <w:pStyle w:val="s24"/>
        <w:spacing w:before="0" w:beforeAutospacing="0" w:after="0" w:afterAutospacing="0"/>
        <w:jc w:val="center"/>
        <w:rPr>
          <w:sz w:val="28"/>
          <w:szCs w:val="28"/>
        </w:rPr>
      </w:pPr>
      <w:r w:rsidRPr="00E5771B">
        <w:rPr>
          <w:rStyle w:val="bumpedfont15"/>
          <w:b/>
          <w:bCs/>
          <w:sz w:val="28"/>
          <w:szCs w:val="28"/>
        </w:rPr>
        <w:t>1.Общие положения</w:t>
      </w:r>
    </w:p>
    <w:p w14:paraId="5E330D6A" w14:textId="77777777" w:rsidR="008D55F5" w:rsidRPr="00E5771B" w:rsidRDefault="008D55F5" w:rsidP="008D55F5">
      <w:pPr>
        <w:pStyle w:val="s25"/>
        <w:spacing w:before="0" w:beforeAutospacing="0" w:after="0" w:afterAutospacing="0"/>
        <w:ind w:firstLine="420"/>
        <w:rPr>
          <w:sz w:val="28"/>
          <w:szCs w:val="28"/>
        </w:rPr>
      </w:pPr>
      <w:r w:rsidRPr="00E5771B">
        <w:rPr>
          <w:sz w:val="28"/>
          <w:szCs w:val="28"/>
        </w:rPr>
        <w:t> </w:t>
      </w:r>
    </w:p>
    <w:p w14:paraId="67967EB6" w14:textId="2A43B0FC" w:rsidR="008D55F5" w:rsidRPr="00E5771B" w:rsidRDefault="008D55F5" w:rsidP="008D55F5">
      <w:pPr>
        <w:pStyle w:val="s26"/>
        <w:spacing w:before="0" w:beforeAutospacing="0" w:after="0" w:afterAutospacing="0"/>
        <w:ind w:firstLine="525"/>
        <w:jc w:val="both"/>
        <w:rPr>
          <w:sz w:val="28"/>
          <w:szCs w:val="28"/>
        </w:rPr>
      </w:pPr>
      <w:r w:rsidRPr="00E5771B">
        <w:rPr>
          <w:rStyle w:val="bumpedfont15"/>
          <w:sz w:val="28"/>
          <w:szCs w:val="28"/>
        </w:rPr>
        <w:t xml:space="preserve">1.1. Настоящее Положение </w:t>
      </w:r>
      <w:r w:rsidR="00E91A2A" w:rsidRPr="00E5771B">
        <w:rPr>
          <w:rStyle w:val="bumpedfont15"/>
          <w:sz w:val="28"/>
          <w:szCs w:val="28"/>
        </w:rPr>
        <w:t xml:space="preserve">(далее </w:t>
      </w:r>
      <w:r w:rsidR="003F2473" w:rsidRPr="00E5771B">
        <w:rPr>
          <w:rStyle w:val="bumpedfont15"/>
          <w:sz w:val="28"/>
          <w:szCs w:val="28"/>
        </w:rPr>
        <w:t>-</w:t>
      </w:r>
      <w:r w:rsidR="00E91A2A" w:rsidRPr="00E5771B">
        <w:rPr>
          <w:rStyle w:val="bumpedfont15"/>
          <w:sz w:val="28"/>
          <w:szCs w:val="28"/>
        </w:rPr>
        <w:t xml:space="preserve"> также Положение) </w:t>
      </w:r>
      <w:r w:rsidRPr="00E5771B">
        <w:rPr>
          <w:rStyle w:val="bumpedfont15"/>
          <w:sz w:val="28"/>
          <w:szCs w:val="28"/>
        </w:rPr>
        <w:t>устанавливает порядок организации</w:t>
      </w:r>
      <w:r w:rsidR="0091720A" w:rsidRPr="00E5771B">
        <w:rPr>
          <w:rStyle w:val="bumpedfont15"/>
          <w:sz w:val="28"/>
          <w:szCs w:val="28"/>
        </w:rPr>
        <w:t xml:space="preserve"> и осуществления муниципального </w:t>
      </w:r>
      <w:r w:rsidRPr="00E5771B">
        <w:rPr>
          <w:rStyle w:val="bumpedfont15"/>
          <w:sz w:val="28"/>
          <w:szCs w:val="28"/>
        </w:rPr>
        <w:t>земельного</w:t>
      </w:r>
      <w:r w:rsidR="0091720A" w:rsidRPr="00E5771B">
        <w:rPr>
          <w:rStyle w:val="bumpedfont15"/>
          <w:sz w:val="28"/>
          <w:szCs w:val="28"/>
        </w:rPr>
        <w:t xml:space="preserve"> контроля </w:t>
      </w:r>
      <w:r w:rsidRPr="00E5771B">
        <w:rPr>
          <w:rStyle w:val="bumpedfont15"/>
          <w:sz w:val="28"/>
          <w:szCs w:val="28"/>
        </w:rPr>
        <w:t>в</w:t>
      </w:r>
      <w:r w:rsidR="0091720A" w:rsidRPr="00E5771B">
        <w:rPr>
          <w:rStyle w:val="bumpedfont15"/>
          <w:sz w:val="28"/>
          <w:szCs w:val="28"/>
        </w:rPr>
        <w:t xml:space="preserve"> границах </w:t>
      </w:r>
      <w:r w:rsidR="00530A10" w:rsidRPr="00E5771B">
        <w:rPr>
          <w:rStyle w:val="bumpedfont15"/>
          <w:sz w:val="28"/>
          <w:szCs w:val="28"/>
        </w:rPr>
        <w:t xml:space="preserve">муниципального образования </w:t>
      </w:r>
      <w:proofErr w:type="spellStart"/>
      <w:r w:rsidR="00530A10" w:rsidRPr="00E5771B">
        <w:rPr>
          <w:rStyle w:val="bumpedfont15"/>
          <w:sz w:val="28"/>
          <w:szCs w:val="28"/>
        </w:rPr>
        <w:t>Таицкое</w:t>
      </w:r>
      <w:proofErr w:type="spellEnd"/>
      <w:r w:rsidR="00530A10" w:rsidRPr="00E5771B">
        <w:rPr>
          <w:rStyle w:val="bumpedfont15"/>
          <w:sz w:val="28"/>
          <w:szCs w:val="28"/>
        </w:rPr>
        <w:t xml:space="preserve"> городское поселение Гатчинского муниципального района Ленинградской области</w:t>
      </w:r>
      <w:r w:rsidR="0091720A" w:rsidRPr="00E5771B">
        <w:rPr>
          <w:rStyle w:val="bumpedfont15"/>
          <w:sz w:val="28"/>
          <w:szCs w:val="28"/>
        </w:rPr>
        <w:t xml:space="preserve"> </w:t>
      </w:r>
      <w:r w:rsidRPr="00E5771B">
        <w:rPr>
          <w:rStyle w:val="bumpedfont15"/>
          <w:sz w:val="28"/>
          <w:szCs w:val="28"/>
        </w:rPr>
        <w:t xml:space="preserve">(далее </w:t>
      </w:r>
      <w:r w:rsidR="003F2473" w:rsidRPr="00E5771B">
        <w:rPr>
          <w:rStyle w:val="bumpedfont15"/>
          <w:sz w:val="28"/>
          <w:szCs w:val="28"/>
        </w:rPr>
        <w:t>-</w:t>
      </w:r>
      <w:r w:rsidRPr="00E5771B">
        <w:rPr>
          <w:rStyle w:val="bumpedfont15"/>
          <w:sz w:val="28"/>
          <w:szCs w:val="28"/>
        </w:rPr>
        <w:t xml:space="preserve"> муниципальный контроль).</w:t>
      </w:r>
    </w:p>
    <w:p w14:paraId="1387F8D7" w14:textId="77777777" w:rsidR="008D55F5" w:rsidRPr="00E5771B" w:rsidRDefault="008D55F5" w:rsidP="007E5C9F">
      <w:pPr>
        <w:pStyle w:val="s26"/>
        <w:spacing w:before="0" w:beforeAutospacing="0" w:after="0" w:afterAutospacing="0"/>
        <w:ind w:firstLine="525"/>
        <w:jc w:val="both"/>
        <w:rPr>
          <w:rStyle w:val="bumpedfont15"/>
          <w:sz w:val="28"/>
          <w:szCs w:val="28"/>
        </w:rPr>
      </w:pPr>
      <w:r w:rsidRPr="00E5771B">
        <w:rPr>
          <w:rStyle w:val="bumpedfont15"/>
          <w:sz w:val="28"/>
          <w:szCs w:val="28"/>
        </w:rPr>
        <w:t>1.2. Предметом муниципального контроля является</w:t>
      </w:r>
      <w:r w:rsidR="007E5C9F" w:rsidRPr="00E5771B">
        <w:rPr>
          <w:rStyle w:val="bumpedfont15"/>
          <w:sz w:val="28"/>
          <w:szCs w:val="28"/>
        </w:rPr>
        <w:t xml:space="preserve"> </w:t>
      </w:r>
      <w:r w:rsidRPr="00E5771B">
        <w:rPr>
          <w:rStyle w:val="bumpedfont15"/>
          <w:sz w:val="28"/>
          <w:szCs w:val="28"/>
        </w:rPr>
        <w:t xml:space="preserve">соблюдение юридическими лицами, индивидуальными предпринимателями, гражданами (далее </w:t>
      </w:r>
      <w:r w:rsidR="003F2473" w:rsidRPr="00E5771B">
        <w:rPr>
          <w:rStyle w:val="bumpedfont15"/>
          <w:sz w:val="28"/>
          <w:szCs w:val="28"/>
        </w:rPr>
        <w:t>-</w:t>
      </w:r>
      <w:r w:rsidRPr="00E5771B">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sidR="003F2473" w:rsidRPr="00E5771B">
        <w:rPr>
          <w:rStyle w:val="bumpedfont15"/>
          <w:sz w:val="28"/>
          <w:szCs w:val="28"/>
        </w:rPr>
        <w:t>-</w:t>
      </w:r>
      <w:r w:rsidRPr="00E5771B">
        <w:rPr>
          <w:rStyle w:val="bumpedfont15"/>
          <w:sz w:val="28"/>
          <w:szCs w:val="28"/>
        </w:rPr>
        <w:t xml:space="preserve"> обязательные требования)</w:t>
      </w:r>
      <w:r w:rsidR="00E91A2A" w:rsidRPr="00E5771B">
        <w:rPr>
          <w:rStyle w:val="bumpedfont15"/>
          <w:sz w:val="28"/>
          <w:szCs w:val="28"/>
        </w:rPr>
        <w:t>.</w:t>
      </w:r>
    </w:p>
    <w:p w14:paraId="62621915" w14:textId="7AB2FDF6" w:rsidR="00E91A2A" w:rsidRPr="00E5771B" w:rsidRDefault="00E91A2A" w:rsidP="001A690E">
      <w:pPr>
        <w:pStyle w:val="s26"/>
        <w:spacing w:before="0" w:beforeAutospacing="0" w:after="0" w:afterAutospacing="0"/>
        <w:ind w:firstLine="525"/>
        <w:jc w:val="both"/>
        <w:rPr>
          <w:sz w:val="28"/>
          <w:szCs w:val="28"/>
        </w:rPr>
      </w:pPr>
      <w:r w:rsidRPr="00E5771B">
        <w:rPr>
          <w:rStyle w:val="bumpedfont15"/>
          <w:sz w:val="28"/>
          <w:szCs w:val="28"/>
        </w:rPr>
        <w:t>1.3. К отношениям, связанным с осуществлением муниципального</w:t>
      </w:r>
      <w:r w:rsidR="009D4B9D" w:rsidRPr="00E5771B">
        <w:rPr>
          <w:rStyle w:val="bumpedfont15"/>
          <w:sz w:val="28"/>
          <w:szCs w:val="28"/>
        </w:rPr>
        <w:t xml:space="preserve"> </w:t>
      </w:r>
      <w:r w:rsidRPr="00E5771B">
        <w:rPr>
          <w:rStyle w:val="bumpedfont15"/>
          <w:sz w:val="28"/>
          <w:szCs w:val="28"/>
        </w:rPr>
        <w:t>земельного контроля</w:t>
      </w:r>
      <w:r w:rsidR="00530A10" w:rsidRPr="00E5771B">
        <w:rPr>
          <w:rStyle w:val="bumpedfont15"/>
          <w:sz w:val="28"/>
          <w:szCs w:val="28"/>
        </w:rPr>
        <w:t>,</w:t>
      </w:r>
      <w:r w:rsidRPr="00E5771B">
        <w:rPr>
          <w:rStyle w:val="bumpedfont15"/>
          <w:sz w:val="28"/>
          <w:szCs w:val="28"/>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w:t>
      </w:r>
      <w:r w:rsidR="00657685" w:rsidRPr="00E5771B">
        <w:rPr>
          <w:rStyle w:val="bumpedfont15"/>
          <w:sz w:val="28"/>
          <w:szCs w:val="28"/>
        </w:rPr>
        <w:t>е - Федеральный закон № 248-ФЗ), положения</w:t>
      </w:r>
      <w:r w:rsidRPr="00E5771B">
        <w:rPr>
          <w:rStyle w:val="bumpedfont15"/>
          <w:sz w:val="28"/>
          <w:szCs w:val="28"/>
        </w:rPr>
        <w:t xml:space="preserve"> ст.72 Земельного кодекса Российской Федера</w:t>
      </w:r>
      <w:r w:rsidR="00657685" w:rsidRPr="00E5771B">
        <w:rPr>
          <w:rStyle w:val="bumpedfont15"/>
          <w:sz w:val="28"/>
          <w:szCs w:val="28"/>
        </w:rPr>
        <w:t>ции, с учетом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A690E" w:rsidRPr="00E5771B">
        <w:rPr>
          <w:rStyle w:val="bumpedfont15"/>
          <w:sz w:val="28"/>
          <w:szCs w:val="28"/>
        </w:rPr>
        <w:t>,</w:t>
      </w:r>
      <w:r w:rsidR="001A690E" w:rsidRPr="00E5771B">
        <w:rPr>
          <w:rStyle w:val="a4"/>
          <w:color w:val="auto"/>
          <w:sz w:val="28"/>
          <w:szCs w:val="28"/>
          <w:u w:val="none"/>
        </w:rPr>
        <w:t xml:space="preserve"> </w:t>
      </w:r>
      <w:r w:rsidR="001A690E" w:rsidRPr="00E5771B">
        <w:rPr>
          <w:rStyle w:val="bumpedfont15"/>
          <w:sz w:val="28"/>
          <w:szCs w:val="28"/>
        </w:rPr>
        <w:t xml:space="preserve">Федерального закона от 21.07.1993 № 5485-1 «О государственной тайне», Федерального закона от 29.07.2004 </w:t>
      </w:r>
      <w:r w:rsidR="003C510C">
        <w:rPr>
          <w:rStyle w:val="bumpedfont15"/>
          <w:sz w:val="28"/>
          <w:szCs w:val="28"/>
        </w:rPr>
        <w:t xml:space="preserve">№ 98-ФЗ «О коммерческой тайне», </w:t>
      </w:r>
      <w:r w:rsidR="003C510C" w:rsidRPr="00E5771B">
        <w:rPr>
          <w:rFonts w:eastAsia="Calibri"/>
          <w:bCs/>
          <w:sz w:val="28"/>
          <w:szCs w:val="28"/>
        </w:rPr>
        <w:t xml:space="preserve">п. 9 постановления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учитывая постановление Правительства Российской Федерации от 08.09.2021 </w:t>
      </w:r>
      <w:r w:rsidR="003C510C" w:rsidRPr="00E5771B">
        <w:rPr>
          <w:rFonts w:eastAsia="Calibri"/>
          <w:bCs/>
          <w:sz w:val="28"/>
          <w:szCs w:val="28"/>
        </w:rPr>
        <w:br/>
        <w:t xml:space="preserve">№ 1520 «Об особенностях проведения в 2022 году плановых контрольных (надзорных) мероприятий, плановых проверок в отношении субъектов малого </w:t>
      </w:r>
      <w:r w:rsidR="003C510C" w:rsidRPr="00E5771B">
        <w:rPr>
          <w:rFonts w:eastAsia="Calibri"/>
          <w:bCs/>
          <w:sz w:val="28"/>
          <w:szCs w:val="28"/>
        </w:rPr>
        <w:lastRenderedPageBreak/>
        <w:t>предпринимательства и о внесении изменений в некоторые акты Прав</w:t>
      </w:r>
      <w:r w:rsidR="003C510C">
        <w:rPr>
          <w:rFonts w:eastAsia="Calibri"/>
          <w:bCs/>
          <w:sz w:val="28"/>
          <w:szCs w:val="28"/>
        </w:rPr>
        <w:t>ительства Российской Федерации».</w:t>
      </w:r>
    </w:p>
    <w:p w14:paraId="686937AF" w14:textId="77777777" w:rsidR="008D55F5" w:rsidRPr="00E5771B" w:rsidRDefault="008D55F5" w:rsidP="008D55F5">
      <w:pPr>
        <w:pStyle w:val="s26"/>
        <w:spacing w:before="0" w:beforeAutospacing="0" w:after="0" w:afterAutospacing="0"/>
        <w:ind w:firstLine="525"/>
        <w:jc w:val="both"/>
        <w:rPr>
          <w:sz w:val="28"/>
          <w:szCs w:val="28"/>
        </w:rPr>
      </w:pPr>
      <w:r w:rsidRPr="00E5771B">
        <w:rPr>
          <w:rStyle w:val="bumpedfont15"/>
          <w:sz w:val="28"/>
          <w:szCs w:val="28"/>
        </w:rPr>
        <w:t>1.</w:t>
      </w:r>
      <w:r w:rsidR="00E91A2A" w:rsidRPr="00E5771B">
        <w:rPr>
          <w:rStyle w:val="bumpedfont15"/>
          <w:sz w:val="28"/>
          <w:szCs w:val="28"/>
        </w:rPr>
        <w:t>4</w:t>
      </w:r>
      <w:r w:rsidRPr="00E5771B">
        <w:rPr>
          <w:rStyle w:val="bumpedfont15"/>
          <w:sz w:val="28"/>
          <w:szCs w:val="28"/>
        </w:rPr>
        <w:t xml:space="preserve">. Объектами муниципального контроля (далее </w:t>
      </w:r>
      <w:r w:rsidR="003F2473" w:rsidRPr="00E5771B">
        <w:rPr>
          <w:rStyle w:val="bumpedfont15"/>
          <w:sz w:val="28"/>
          <w:szCs w:val="28"/>
        </w:rPr>
        <w:t>-</w:t>
      </w:r>
      <w:r w:rsidRPr="00E5771B">
        <w:rPr>
          <w:rStyle w:val="bumpedfont15"/>
          <w:sz w:val="28"/>
          <w:szCs w:val="28"/>
        </w:rPr>
        <w:t xml:space="preserve"> объект контроля) являются:</w:t>
      </w:r>
    </w:p>
    <w:p w14:paraId="278A147C" w14:textId="4DEA3634" w:rsidR="008D55F5" w:rsidRPr="00E5771B" w:rsidRDefault="00F615F5" w:rsidP="008D55F5">
      <w:pPr>
        <w:pStyle w:val="s15"/>
        <w:spacing w:before="0" w:beforeAutospacing="0" w:after="0" w:afterAutospacing="0"/>
        <w:ind w:firstLine="525"/>
        <w:jc w:val="both"/>
        <w:rPr>
          <w:sz w:val="28"/>
          <w:szCs w:val="28"/>
        </w:rPr>
      </w:pPr>
      <w:r w:rsidRPr="00E5771B">
        <w:rPr>
          <w:rStyle w:val="bumpedfont15"/>
          <w:sz w:val="28"/>
          <w:szCs w:val="28"/>
        </w:rPr>
        <w:t xml:space="preserve">- </w:t>
      </w:r>
      <w:r w:rsidR="008D55F5" w:rsidRPr="00E5771B">
        <w:rPr>
          <w:rStyle w:val="bumpedfont15"/>
          <w:sz w:val="28"/>
          <w:szCs w:val="28"/>
        </w:rPr>
        <w:t>деятельность контролируемых лиц в сфере землепользования,</w:t>
      </w:r>
      <w:r w:rsidR="009F7420" w:rsidRPr="00E5771B">
        <w:rPr>
          <w:rStyle w:val="bumpedfont15"/>
          <w:sz w:val="28"/>
          <w:szCs w:val="28"/>
        </w:rPr>
        <w:t xml:space="preserve"> </w:t>
      </w:r>
      <w:r w:rsidR="008D55F5" w:rsidRPr="00E5771B">
        <w:rPr>
          <w:rStyle w:val="bumpedfont15"/>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77409FB4" w14:textId="65DC2DE9" w:rsidR="008D55F5" w:rsidRPr="00E5771B" w:rsidRDefault="00F615F5" w:rsidP="008D55F5">
      <w:pPr>
        <w:pStyle w:val="s15"/>
        <w:spacing w:before="0" w:beforeAutospacing="0" w:after="0" w:afterAutospacing="0"/>
        <w:ind w:firstLine="525"/>
        <w:jc w:val="both"/>
        <w:rPr>
          <w:rStyle w:val="bumpedfont15"/>
          <w:sz w:val="28"/>
          <w:szCs w:val="28"/>
        </w:rPr>
      </w:pPr>
      <w:r w:rsidRPr="00E5771B">
        <w:rPr>
          <w:rStyle w:val="bumpedfont15"/>
          <w:sz w:val="28"/>
          <w:szCs w:val="28"/>
        </w:rPr>
        <w:t xml:space="preserve">- </w:t>
      </w:r>
      <w:r w:rsidR="009F7420" w:rsidRPr="00E5771B">
        <w:rPr>
          <w:rStyle w:val="bumpedfont15"/>
          <w:sz w:val="28"/>
          <w:szCs w:val="28"/>
        </w:rPr>
        <w:t xml:space="preserve">результаты деятельности </w:t>
      </w:r>
      <w:r w:rsidR="008D55F5" w:rsidRPr="00E5771B">
        <w:rPr>
          <w:rStyle w:val="bumpedfont15"/>
          <w:sz w:val="28"/>
          <w:szCs w:val="28"/>
        </w:rPr>
        <w:t>контролируемых лиц, в том числе работы и услуги, к которым предъя</w:t>
      </w:r>
      <w:r w:rsidR="00456380" w:rsidRPr="00E5771B">
        <w:rPr>
          <w:rStyle w:val="bumpedfont15"/>
          <w:sz w:val="28"/>
          <w:szCs w:val="28"/>
        </w:rPr>
        <w:t>вляются обязательные требования</w:t>
      </w:r>
      <w:r w:rsidRPr="00E5771B">
        <w:rPr>
          <w:rStyle w:val="bumpedfont15"/>
          <w:sz w:val="28"/>
          <w:szCs w:val="28"/>
        </w:rPr>
        <w:t>;</w:t>
      </w:r>
    </w:p>
    <w:p w14:paraId="319DB10D" w14:textId="2E9E1938" w:rsidR="00F615F5" w:rsidRPr="00E5771B" w:rsidRDefault="00F615F5" w:rsidP="008D55F5">
      <w:pPr>
        <w:pStyle w:val="s15"/>
        <w:spacing w:before="0" w:beforeAutospacing="0" w:after="0" w:afterAutospacing="0"/>
        <w:ind w:firstLine="525"/>
        <w:jc w:val="both"/>
        <w:rPr>
          <w:sz w:val="28"/>
          <w:szCs w:val="28"/>
        </w:rPr>
      </w:pPr>
      <w:r w:rsidRPr="00E5771B">
        <w:rPr>
          <w:sz w:val="28"/>
          <w:szCs w:val="28"/>
        </w:rPr>
        <w:t>-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14:paraId="053BA13F" w14:textId="77777777" w:rsidR="008D55F5" w:rsidRPr="00E5771B" w:rsidRDefault="008D55F5" w:rsidP="008D55F5">
      <w:pPr>
        <w:pStyle w:val="s26"/>
        <w:spacing w:before="0" w:beforeAutospacing="0" w:after="0" w:afterAutospacing="0"/>
        <w:ind w:firstLine="525"/>
        <w:jc w:val="both"/>
        <w:rPr>
          <w:sz w:val="28"/>
          <w:szCs w:val="28"/>
        </w:rPr>
      </w:pPr>
      <w:r w:rsidRPr="00E5771B">
        <w:rPr>
          <w:rStyle w:val="bumpedfont15"/>
          <w:sz w:val="28"/>
          <w:szCs w:val="28"/>
        </w:rPr>
        <w:t>1.</w:t>
      </w:r>
      <w:r w:rsidR="00E91A2A" w:rsidRPr="00E5771B">
        <w:rPr>
          <w:rStyle w:val="bumpedfont15"/>
          <w:sz w:val="28"/>
          <w:szCs w:val="28"/>
        </w:rPr>
        <w:t>5</w:t>
      </w:r>
      <w:r w:rsidRPr="00E5771B">
        <w:rPr>
          <w:rStyle w:val="bumpedfont15"/>
          <w:sz w:val="28"/>
          <w:szCs w:val="28"/>
        </w:rPr>
        <w:t>. Учет объектов контроля осуществляется посредством создания:</w:t>
      </w:r>
    </w:p>
    <w:p w14:paraId="5BA5B43E" w14:textId="0E8B324F" w:rsidR="008D55F5" w:rsidRPr="00E5771B" w:rsidRDefault="00F615F5" w:rsidP="008D55F5">
      <w:pPr>
        <w:pStyle w:val="s15"/>
        <w:spacing w:before="0" w:beforeAutospacing="0" w:after="0" w:afterAutospacing="0"/>
        <w:ind w:firstLine="525"/>
        <w:jc w:val="both"/>
        <w:rPr>
          <w:sz w:val="28"/>
          <w:szCs w:val="28"/>
        </w:rPr>
      </w:pPr>
      <w:r w:rsidRPr="00E5771B">
        <w:rPr>
          <w:rStyle w:val="bumpedfont15"/>
          <w:sz w:val="28"/>
          <w:szCs w:val="28"/>
        </w:rPr>
        <w:t xml:space="preserve">- </w:t>
      </w:r>
      <w:r w:rsidR="008D55F5" w:rsidRPr="00E5771B">
        <w:rPr>
          <w:rStyle w:val="bumpedfont15"/>
          <w:sz w:val="28"/>
          <w:szCs w:val="28"/>
        </w:rPr>
        <w:t>единого реестра контрольных мероприятий;</w:t>
      </w:r>
    </w:p>
    <w:p w14:paraId="7F009DDD" w14:textId="12B9E187" w:rsidR="008D55F5" w:rsidRPr="00E5771B" w:rsidRDefault="00F615F5" w:rsidP="008D55F5">
      <w:pPr>
        <w:pStyle w:val="s15"/>
        <w:spacing w:before="0" w:beforeAutospacing="0" w:after="0" w:afterAutospacing="0"/>
        <w:ind w:firstLine="525"/>
        <w:jc w:val="both"/>
        <w:rPr>
          <w:sz w:val="28"/>
          <w:szCs w:val="28"/>
        </w:rPr>
      </w:pPr>
      <w:r w:rsidRPr="00E5771B">
        <w:rPr>
          <w:rStyle w:val="bumpedfont15"/>
          <w:sz w:val="28"/>
          <w:szCs w:val="28"/>
        </w:rPr>
        <w:t xml:space="preserve">- </w:t>
      </w:r>
      <w:r w:rsidR="008D55F5" w:rsidRPr="00E5771B">
        <w:rPr>
          <w:rStyle w:val="bumpedfont15"/>
          <w:sz w:val="28"/>
          <w:szCs w:val="28"/>
        </w:rPr>
        <w:t>информационной</w:t>
      </w:r>
      <w:r w:rsidR="00166354" w:rsidRPr="00E5771B">
        <w:rPr>
          <w:rStyle w:val="bumpedfont15"/>
          <w:sz w:val="28"/>
          <w:szCs w:val="28"/>
        </w:rPr>
        <w:t xml:space="preserve"> </w:t>
      </w:r>
      <w:r w:rsidR="008D55F5" w:rsidRPr="00E5771B">
        <w:rPr>
          <w:rStyle w:val="bumpedfont15"/>
          <w:sz w:val="28"/>
          <w:szCs w:val="28"/>
        </w:rPr>
        <w:t>системы</w:t>
      </w:r>
      <w:r w:rsidR="00166354" w:rsidRPr="00E5771B">
        <w:rPr>
          <w:rStyle w:val="bumpedfont15"/>
          <w:sz w:val="28"/>
          <w:szCs w:val="28"/>
        </w:rPr>
        <w:t xml:space="preserve"> </w:t>
      </w:r>
      <w:r w:rsidR="008D55F5" w:rsidRPr="00E5771B">
        <w:rPr>
          <w:rStyle w:val="bumpedfont15"/>
          <w:sz w:val="28"/>
          <w:szCs w:val="28"/>
        </w:rPr>
        <w:t>(подсистемы</w:t>
      </w:r>
      <w:r w:rsidR="00166354" w:rsidRPr="00E5771B">
        <w:rPr>
          <w:rStyle w:val="bumpedfont15"/>
          <w:sz w:val="28"/>
          <w:szCs w:val="28"/>
        </w:rPr>
        <w:t xml:space="preserve"> </w:t>
      </w:r>
      <w:r w:rsidR="008D55F5" w:rsidRPr="00E5771B">
        <w:rPr>
          <w:rStyle w:val="bumpedfont15"/>
          <w:sz w:val="28"/>
          <w:szCs w:val="28"/>
        </w:rPr>
        <w:t>государственной</w:t>
      </w:r>
      <w:r w:rsidR="00166354" w:rsidRPr="00E5771B">
        <w:rPr>
          <w:rStyle w:val="bumpedfont15"/>
          <w:sz w:val="28"/>
          <w:szCs w:val="28"/>
        </w:rPr>
        <w:t xml:space="preserve"> </w:t>
      </w:r>
      <w:r w:rsidR="008D55F5" w:rsidRPr="00E5771B">
        <w:rPr>
          <w:rStyle w:val="bumpedfont15"/>
          <w:sz w:val="28"/>
          <w:szCs w:val="28"/>
        </w:rPr>
        <w:t>информационной системы)</w:t>
      </w:r>
      <w:r w:rsidR="00166354" w:rsidRPr="00E5771B">
        <w:rPr>
          <w:rStyle w:val="bumpedfont15"/>
          <w:sz w:val="28"/>
          <w:szCs w:val="28"/>
        </w:rPr>
        <w:t xml:space="preserve"> </w:t>
      </w:r>
      <w:r w:rsidR="008D55F5" w:rsidRPr="00E5771B">
        <w:rPr>
          <w:rStyle w:val="bumpedfont15"/>
          <w:sz w:val="28"/>
          <w:szCs w:val="28"/>
        </w:rPr>
        <w:t>досудебного обжалования;</w:t>
      </w:r>
    </w:p>
    <w:p w14:paraId="55B52457" w14:textId="2A0661A2" w:rsidR="008D55F5" w:rsidRPr="00E5771B" w:rsidRDefault="00F615F5" w:rsidP="008D55F5">
      <w:pPr>
        <w:pStyle w:val="s15"/>
        <w:spacing w:before="0" w:beforeAutospacing="0" w:after="0" w:afterAutospacing="0"/>
        <w:ind w:firstLine="525"/>
        <w:jc w:val="both"/>
        <w:rPr>
          <w:sz w:val="28"/>
          <w:szCs w:val="28"/>
        </w:rPr>
      </w:pPr>
      <w:r w:rsidRPr="00E5771B">
        <w:rPr>
          <w:rStyle w:val="bumpedfont15"/>
          <w:sz w:val="28"/>
          <w:szCs w:val="28"/>
        </w:rPr>
        <w:t xml:space="preserve">- </w:t>
      </w:r>
      <w:r w:rsidR="008D55F5" w:rsidRPr="00E5771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14:paraId="213FFD97" w14:textId="77777777" w:rsidR="00E91A2A" w:rsidRPr="00E5771B" w:rsidRDefault="00D4632D" w:rsidP="00E91A2A">
      <w:pPr>
        <w:pStyle w:val="s15"/>
        <w:spacing w:before="0" w:beforeAutospacing="0" w:after="0" w:afterAutospacing="0"/>
        <w:ind w:firstLine="525"/>
        <w:jc w:val="both"/>
        <w:rPr>
          <w:sz w:val="28"/>
          <w:szCs w:val="28"/>
        </w:rPr>
      </w:pPr>
      <w:r w:rsidRPr="00E5771B">
        <w:rPr>
          <w:rStyle w:val="bumpedfont15"/>
          <w:sz w:val="28"/>
          <w:szCs w:val="28"/>
        </w:rPr>
        <w:t>У</w:t>
      </w:r>
      <w:r w:rsidR="008D55F5" w:rsidRPr="00E5771B">
        <w:rPr>
          <w:rStyle w:val="bumpedfont15"/>
          <w:sz w:val="28"/>
          <w:szCs w:val="28"/>
        </w:rPr>
        <w:t>чет</w:t>
      </w:r>
      <w:r w:rsidR="00166354" w:rsidRPr="00E5771B">
        <w:rPr>
          <w:rStyle w:val="bumpedfont15"/>
          <w:sz w:val="28"/>
          <w:szCs w:val="28"/>
        </w:rPr>
        <w:t xml:space="preserve"> </w:t>
      </w:r>
      <w:r w:rsidR="008D55F5" w:rsidRPr="00E5771B">
        <w:rPr>
          <w:rStyle w:val="bumpedfont15"/>
          <w:sz w:val="28"/>
          <w:szCs w:val="28"/>
        </w:rPr>
        <w:t xml:space="preserve">объектов контроля </w:t>
      </w:r>
      <w:r w:rsidRPr="00E5771B">
        <w:rPr>
          <w:rStyle w:val="bumpedfont15"/>
          <w:sz w:val="28"/>
          <w:szCs w:val="28"/>
        </w:rPr>
        <w:t xml:space="preserve">осуществляется </w:t>
      </w:r>
      <w:r w:rsidR="008D55F5" w:rsidRPr="00E5771B">
        <w:rPr>
          <w:rStyle w:val="bumpedfont15"/>
          <w:sz w:val="28"/>
          <w:szCs w:val="28"/>
        </w:rPr>
        <w:t>с использованием информационной системы.</w:t>
      </w:r>
    </w:p>
    <w:p w14:paraId="2EF0577C" w14:textId="2B2E0099" w:rsidR="008D55F5" w:rsidRPr="00E5771B" w:rsidRDefault="008D55F5" w:rsidP="008D55F5">
      <w:pPr>
        <w:pStyle w:val="s26"/>
        <w:spacing w:before="0" w:beforeAutospacing="0" w:after="0" w:afterAutospacing="0"/>
        <w:ind w:firstLine="525"/>
        <w:jc w:val="both"/>
        <w:rPr>
          <w:sz w:val="28"/>
          <w:szCs w:val="28"/>
        </w:rPr>
      </w:pPr>
      <w:r w:rsidRPr="00E5771B">
        <w:rPr>
          <w:rStyle w:val="bumpedfont15"/>
          <w:sz w:val="28"/>
          <w:szCs w:val="28"/>
        </w:rPr>
        <w:t>1.</w:t>
      </w:r>
      <w:r w:rsidR="00E91A2A" w:rsidRPr="00E5771B">
        <w:rPr>
          <w:rStyle w:val="bumpedfont15"/>
          <w:sz w:val="28"/>
          <w:szCs w:val="28"/>
        </w:rPr>
        <w:t xml:space="preserve">6. </w:t>
      </w:r>
      <w:r w:rsidRPr="00E5771B">
        <w:rPr>
          <w:rStyle w:val="bumpedfont15"/>
          <w:sz w:val="28"/>
          <w:szCs w:val="28"/>
        </w:rPr>
        <w:t>Муниципальный контроль осуществляется администрацией</w:t>
      </w:r>
      <w:r w:rsidR="002A5E9B" w:rsidRPr="00E5771B">
        <w:rPr>
          <w:rStyle w:val="bumpedfont15"/>
          <w:sz w:val="28"/>
          <w:szCs w:val="28"/>
        </w:rPr>
        <w:t xml:space="preserve"> </w:t>
      </w:r>
      <w:r w:rsidR="00F615F5" w:rsidRPr="00E5771B">
        <w:rPr>
          <w:rStyle w:val="bumpedfont15"/>
          <w:sz w:val="28"/>
          <w:szCs w:val="28"/>
        </w:rPr>
        <w:t xml:space="preserve">муниципального образования </w:t>
      </w:r>
      <w:proofErr w:type="spellStart"/>
      <w:r w:rsidR="00F615F5" w:rsidRPr="00E5771B">
        <w:rPr>
          <w:rStyle w:val="bumpedfont15"/>
          <w:sz w:val="28"/>
          <w:szCs w:val="28"/>
        </w:rPr>
        <w:t>Таицкое</w:t>
      </w:r>
      <w:proofErr w:type="spellEnd"/>
      <w:r w:rsidR="00F615F5" w:rsidRPr="00E5771B">
        <w:rPr>
          <w:rStyle w:val="bumpedfont15"/>
          <w:sz w:val="28"/>
          <w:szCs w:val="28"/>
        </w:rPr>
        <w:t xml:space="preserve"> городское поселение Гатчинского муниципального района Ленинградской области</w:t>
      </w:r>
      <w:r w:rsidR="002A5E9B" w:rsidRPr="00E5771B">
        <w:rPr>
          <w:rStyle w:val="bumpedfont15"/>
          <w:sz w:val="28"/>
          <w:szCs w:val="28"/>
        </w:rPr>
        <w:t xml:space="preserve"> </w:t>
      </w:r>
      <w:r w:rsidRPr="00E5771B">
        <w:rPr>
          <w:rStyle w:val="bumpedfont15"/>
          <w:sz w:val="28"/>
          <w:szCs w:val="28"/>
        </w:rPr>
        <w:t xml:space="preserve">(далее </w:t>
      </w:r>
      <w:r w:rsidR="003F2473" w:rsidRPr="00E5771B">
        <w:rPr>
          <w:rStyle w:val="bumpedfont15"/>
          <w:sz w:val="28"/>
          <w:szCs w:val="28"/>
        </w:rPr>
        <w:t>-</w:t>
      </w:r>
      <w:r w:rsidRPr="00E5771B">
        <w:rPr>
          <w:rStyle w:val="bumpedfont15"/>
          <w:sz w:val="28"/>
          <w:szCs w:val="28"/>
        </w:rPr>
        <w:t xml:space="preserve"> Контрольный орган).</w:t>
      </w:r>
    </w:p>
    <w:p w14:paraId="5558EA6A" w14:textId="1F78534B"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1.7. Руководство деятельностью по осуществлению муниципального земельн</w:t>
      </w:r>
      <w:r w:rsidR="002A5E9B" w:rsidRPr="00E5771B">
        <w:rPr>
          <w:rStyle w:val="bumpedfont15"/>
          <w:sz w:val="28"/>
          <w:szCs w:val="28"/>
        </w:rPr>
        <w:t xml:space="preserve">ого контроля осуществляет глава </w:t>
      </w:r>
      <w:r w:rsidRPr="00E5771B">
        <w:rPr>
          <w:rStyle w:val="bumpedfont15"/>
          <w:sz w:val="28"/>
          <w:szCs w:val="28"/>
        </w:rPr>
        <w:t xml:space="preserve">администрации </w:t>
      </w:r>
      <w:r w:rsidR="00F615F5" w:rsidRPr="00E5771B">
        <w:rPr>
          <w:rStyle w:val="bumpedfont15"/>
          <w:sz w:val="28"/>
          <w:szCs w:val="28"/>
        </w:rPr>
        <w:t xml:space="preserve">муниципального образования </w:t>
      </w:r>
      <w:proofErr w:type="spellStart"/>
      <w:r w:rsidR="00F615F5" w:rsidRPr="00E5771B">
        <w:rPr>
          <w:rStyle w:val="bumpedfont15"/>
          <w:sz w:val="28"/>
          <w:szCs w:val="28"/>
        </w:rPr>
        <w:t>Таицкое</w:t>
      </w:r>
      <w:proofErr w:type="spellEnd"/>
      <w:r w:rsidR="00F615F5" w:rsidRPr="00E5771B">
        <w:rPr>
          <w:rStyle w:val="bumpedfont15"/>
          <w:sz w:val="28"/>
          <w:szCs w:val="28"/>
        </w:rPr>
        <w:t xml:space="preserve"> городское поселение Гатчинского муниципального района Ленинградской области</w:t>
      </w:r>
      <w:r w:rsidRPr="00E5771B">
        <w:rPr>
          <w:rStyle w:val="bumpedfont15"/>
          <w:i/>
          <w:iCs/>
          <w:sz w:val="28"/>
          <w:szCs w:val="28"/>
        </w:rPr>
        <w:t>.</w:t>
      </w:r>
    </w:p>
    <w:p w14:paraId="71892FDE" w14:textId="535F0606" w:rsidR="00E91A2A" w:rsidRPr="00E5771B" w:rsidRDefault="00E91A2A" w:rsidP="00F615F5">
      <w:pPr>
        <w:pStyle w:val="s26"/>
        <w:spacing w:before="0" w:beforeAutospacing="0" w:after="0" w:afterAutospacing="0"/>
        <w:ind w:firstLine="525"/>
        <w:jc w:val="both"/>
        <w:rPr>
          <w:sz w:val="28"/>
          <w:szCs w:val="28"/>
        </w:rPr>
      </w:pPr>
      <w:r w:rsidRPr="00E5771B">
        <w:rPr>
          <w:rStyle w:val="bumpedfont15"/>
          <w:sz w:val="28"/>
          <w:szCs w:val="28"/>
        </w:rPr>
        <w:t>1.8. От имени Контрольного органа муниципальный земельный контроль вправе осуществлять должностные лиц</w:t>
      </w:r>
      <w:r w:rsidR="00F615F5" w:rsidRPr="00E5771B">
        <w:rPr>
          <w:rStyle w:val="bumpedfont15"/>
          <w:sz w:val="28"/>
          <w:szCs w:val="28"/>
        </w:rPr>
        <w:t>а</w:t>
      </w:r>
      <w:r w:rsidRPr="00E5771B">
        <w:rPr>
          <w:rStyle w:val="bumpedfont15"/>
          <w:sz w:val="28"/>
          <w:szCs w:val="28"/>
        </w:rPr>
        <w:t xml:space="preserve"> администрации, в должностные обязанности котор</w:t>
      </w:r>
      <w:r w:rsidR="00F615F5" w:rsidRPr="00E5771B">
        <w:rPr>
          <w:rStyle w:val="bumpedfont15"/>
          <w:sz w:val="28"/>
          <w:szCs w:val="28"/>
        </w:rPr>
        <w:t>ых</w:t>
      </w:r>
      <w:r w:rsidRPr="00E5771B">
        <w:rPr>
          <w:rStyle w:val="bumpedfont15"/>
          <w:sz w:val="28"/>
          <w:szCs w:val="28"/>
        </w:rPr>
        <w:t xml:space="preserve">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027F48" w:rsidRPr="00E5771B">
        <w:rPr>
          <w:rStyle w:val="bumpedfont15"/>
          <w:sz w:val="28"/>
          <w:szCs w:val="28"/>
        </w:rPr>
        <w:t>контрольных мероприятий</w:t>
      </w:r>
      <w:r w:rsidR="00F615F5" w:rsidRPr="00E5771B">
        <w:rPr>
          <w:rStyle w:val="bumpedfont15"/>
          <w:sz w:val="28"/>
          <w:szCs w:val="28"/>
        </w:rPr>
        <w:t xml:space="preserve">, а также наделенные в соответствие с распоряжением главы администрации муниципального образования </w:t>
      </w:r>
      <w:proofErr w:type="spellStart"/>
      <w:r w:rsidR="00F615F5" w:rsidRPr="00E5771B">
        <w:rPr>
          <w:rStyle w:val="bumpedfont15"/>
          <w:sz w:val="28"/>
          <w:szCs w:val="28"/>
        </w:rPr>
        <w:t>Таицкое</w:t>
      </w:r>
      <w:proofErr w:type="spellEnd"/>
      <w:r w:rsidR="00F615F5" w:rsidRPr="00E5771B">
        <w:rPr>
          <w:rStyle w:val="bumpedfont15"/>
          <w:sz w:val="28"/>
          <w:szCs w:val="28"/>
        </w:rPr>
        <w:t xml:space="preserve"> городское поселение Гатчинского муниципального района Ленинградской области </w:t>
      </w:r>
      <w:r w:rsidR="00024298" w:rsidRPr="00E5771B">
        <w:rPr>
          <w:rStyle w:val="bumpedfont15"/>
          <w:sz w:val="28"/>
          <w:szCs w:val="28"/>
        </w:rPr>
        <w:t>полномочиями муниципального земельного инспектора</w:t>
      </w:r>
      <w:r w:rsidR="00F615F5" w:rsidRPr="00E5771B">
        <w:rPr>
          <w:rStyle w:val="bumpedfont15"/>
          <w:sz w:val="28"/>
          <w:szCs w:val="28"/>
        </w:rPr>
        <w:t xml:space="preserve"> </w:t>
      </w:r>
      <w:r w:rsidR="00027F48" w:rsidRPr="00E5771B">
        <w:rPr>
          <w:rStyle w:val="bumpedfont15"/>
          <w:sz w:val="28"/>
          <w:szCs w:val="28"/>
        </w:rPr>
        <w:t xml:space="preserve"> (далее -</w:t>
      </w:r>
      <w:r w:rsidRPr="00E5771B">
        <w:rPr>
          <w:rStyle w:val="bumpedfont15"/>
          <w:sz w:val="28"/>
          <w:szCs w:val="28"/>
        </w:rPr>
        <w:t xml:space="preserve"> инспектор).</w:t>
      </w:r>
    </w:p>
    <w:p w14:paraId="36FE5F0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Контрольного органа (далее </w:t>
      </w:r>
      <w:r w:rsidR="003F2473" w:rsidRPr="00E5771B">
        <w:rPr>
          <w:rStyle w:val="bumpedfont15"/>
          <w:sz w:val="28"/>
          <w:szCs w:val="28"/>
        </w:rPr>
        <w:t>-</w:t>
      </w:r>
      <w:r w:rsidRPr="00E5771B">
        <w:rPr>
          <w:rStyle w:val="bumpedfont15"/>
          <w:sz w:val="28"/>
          <w:szCs w:val="28"/>
        </w:rPr>
        <w:t xml:space="preserve"> уполномоченные должностные лица Контрольного органа).</w:t>
      </w:r>
    </w:p>
    <w:p w14:paraId="57910B87"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1.9. Права и обязанности инспектора.</w:t>
      </w:r>
    </w:p>
    <w:p w14:paraId="72740E69"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lastRenderedPageBreak/>
        <w:t>1.9</w:t>
      </w:r>
      <w:r w:rsidR="00027F48" w:rsidRPr="00E5771B">
        <w:rPr>
          <w:rStyle w:val="bumpedfont15"/>
          <w:sz w:val="28"/>
          <w:szCs w:val="28"/>
        </w:rPr>
        <w:t xml:space="preserve">.1. </w:t>
      </w:r>
      <w:r w:rsidRPr="00E5771B">
        <w:rPr>
          <w:rStyle w:val="bumpedfont15"/>
          <w:sz w:val="28"/>
          <w:szCs w:val="28"/>
        </w:rPr>
        <w:t>Инспектор обязан:</w:t>
      </w:r>
    </w:p>
    <w:p w14:paraId="6959C036"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 соблюдать законодательство Российской Федерации, права и законные интересы контролируемых</w:t>
      </w:r>
      <w:r w:rsidR="00027F48" w:rsidRPr="00E5771B">
        <w:rPr>
          <w:rStyle w:val="bumpedfont15"/>
          <w:sz w:val="28"/>
          <w:szCs w:val="28"/>
        </w:rPr>
        <w:t xml:space="preserve"> </w:t>
      </w:r>
      <w:r w:rsidRPr="00E5771B">
        <w:rPr>
          <w:rStyle w:val="bumpedfont15"/>
          <w:sz w:val="28"/>
          <w:szCs w:val="28"/>
        </w:rPr>
        <w:t>лиц;</w:t>
      </w:r>
    </w:p>
    <w:p w14:paraId="332FD160"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C803015"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CC17828"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52B9143"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0370A590"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38C4036"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6880241"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ACB38A7"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1492B9E"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7F1B3B24"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2B8BFC0"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4A10357"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14:paraId="0009EB3D"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7923358"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EC86294"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87AA452"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3FEBC47"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E89A523"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1913C82"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lastRenderedPageBreak/>
        <w:t>7) обращаться в соотве</w:t>
      </w:r>
      <w:r w:rsidR="00FD546A" w:rsidRPr="00E5771B">
        <w:rPr>
          <w:rStyle w:val="bumpedfont15"/>
          <w:sz w:val="28"/>
          <w:szCs w:val="28"/>
        </w:rPr>
        <w:t xml:space="preserve">тствии с Федеральным законом от 07.02.2011 года № 3-ФЗ </w:t>
      </w:r>
      <w:r w:rsidRPr="00E5771B">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14:paraId="3BCB0664" w14:textId="6689C972"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8) </w:t>
      </w:r>
      <w:r w:rsidR="00661A3F" w:rsidRPr="00E5771B">
        <w:rPr>
          <w:rStyle w:val="bumpedfont15"/>
          <w:sz w:val="28"/>
          <w:szCs w:val="28"/>
        </w:rPr>
        <w:t>при проведении контрольных (надзорных) действий осуществлять фото- и видеосъемку с использованием любого оборудования</w:t>
      </w:r>
      <w:r w:rsidR="0021020E" w:rsidRPr="00E5771B">
        <w:rPr>
          <w:rStyle w:val="bumpedfont15"/>
          <w:sz w:val="28"/>
          <w:szCs w:val="28"/>
        </w:rPr>
        <w:t>;</w:t>
      </w:r>
    </w:p>
    <w:p w14:paraId="4F020E67" w14:textId="302E8357" w:rsidR="0021020E" w:rsidRPr="00E5771B" w:rsidRDefault="0021020E" w:rsidP="00E91A2A">
      <w:pPr>
        <w:pStyle w:val="s26"/>
        <w:spacing w:before="0" w:beforeAutospacing="0" w:after="0" w:afterAutospacing="0"/>
        <w:ind w:firstLine="525"/>
        <w:jc w:val="both"/>
        <w:rPr>
          <w:sz w:val="28"/>
          <w:szCs w:val="28"/>
        </w:rPr>
      </w:pPr>
      <w:r w:rsidRPr="00E5771B">
        <w:rPr>
          <w:rStyle w:val="bumpedfont15"/>
          <w:sz w:val="28"/>
          <w:szCs w:val="28"/>
        </w:rPr>
        <w:t xml:space="preserve">9) </w:t>
      </w:r>
      <w:r w:rsidR="00432E2D" w:rsidRPr="00E5771B">
        <w:rPr>
          <w:rStyle w:val="bumpedfont15"/>
          <w:sz w:val="28"/>
          <w:szCs w:val="28"/>
        </w:rPr>
        <w:t>с</w:t>
      </w:r>
      <w:r w:rsidRPr="00E5771B">
        <w:rPr>
          <w:rStyle w:val="bumpedfont15"/>
          <w:sz w:val="28"/>
          <w:szCs w:val="28"/>
        </w:rPr>
        <w:t>овершать иные действия, предусмотренные законодательством.</w:t>
      </w:r>
    </w:p>
    <w:p w14:paraId="76C108E3" w14:textId="77777777" w:rsidR="00E91A2A" w:rsidRPr="00E5771B" w:rsidRDefault="00FD546A" w:rsidP="00E91A2A">
      <w:pPr>
        <w:pStyle w:val="s15"/>
        <w:spacing w:before="0" w:beforeAutospacing="0" w:after="0" w:afterAutospacing="0"/>
        <w:ind w:firstLine="525"/>
        <w:jc w:val="both"/>
        <w:rPr>
          <w:sz w:val="28"/>
          <w:szCs w:val="28"/>
        </w:rPr>
      </w:pPr>
      <w:r w:rsidRPr="00E5771B">
        <w:rPr>
          <w:rStyle w:val="bumpedfont15"/>
          <w:sz w:val="28"/>
          <w:szCs w:val="28"/>
        </w:rPr>
        <w:t xml:space="preserve">1.10. </w:t>
      </w:r>
      <w:r w:rsidR="00E91A2A" w:rsidRPr="00E5771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67EDA9C"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2B956D1D" w14:textId="77777777" w:rsidR="00E91A2A" w:rsidRPr="00E5771B" w:rsidRDefault="00E91A2A" w:rsidP="00CF0AC3">
      <w:pPr>
        <w:pStyle w:val="s30"/>
        <w:spacing w:before="0" w:beforeAutospacing="0" w:after="0" w:afterAutospacing="0"/>
        <w:ind w:left="1155"/>
        <w:jc w:val="center"/>
        <w:rPr>
          <w:sz w:val="28"/>
          <w:szCs w:val="28"/>
        </w:rPr>
      </w:pPr>
      <w:r w:rsidRPr="00E5771B">
        <w:rPr>
          <w:rStyle w:val="bumpedfont15"/>
          <w:b/>
          <w:bCs/>
          <w:sz w:val="28"/>
          <w:szCs w:val="28"/>
        </w:rPr>
        <w:t>2. Категории риска причинения вреда (ущерба)</w:t>
      </w:r>
    </w:p>
    <w:p w14:paraId="1E87AE3B"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5633C5DB"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B3A33C9"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sidR="003E55FE" w:rsidRPr="00E5771B">
        <w:rPr>
          <w:rStyle w:val="bumpedfont15"/>
          <w:sz w:val="28"/>
          <w:szCs w:val="28"/>
        </w:rPr>
        <w:t>ичинения вреда (ущерба) (далее -</w:t>
      </w:r>
      <w:r w:rsidRPr="00E5771B">
        <w:rPr>
          <w:rStyle w:val="bumpedfont15"/>
          <w:sz w:val="28"/>
          <w:szCs w:val="28"/>
        </w:rPr>
        <w:t xml:space="preserve"> категории риска):</w:t>
      </w:r>
    </w:p>
    <w:p w14:paraId="22E1559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средний риск;</w:t>
      </w:r>
    </w:p>
    <w:p w14:paraId="399DB58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умеренный риск;</w:t>
      </w:r>
    </w:p>
    <w:p w14:paraId="724A124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низкий риск.</w:t>
      </w:r>
    </w:p>
    <w:p w14:paraId="1EABE88A"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2.3. Критерии отнесения объектов контроля к категориям риска</w:t>
      </w:r>
      <w:r w:rsidR="00FD546A" w:rsidRPr="00E5771B">
        <w:rPr>
          <w:rStyle w:val="bumpedfont15"/>
          <w:sz w:val="28"/>
          <w:szCs w:val="28"/>
        </w:rPr>
        <w:t xml:space="preserve"> </w:t>
      </w:r>
      <w:r w:rsidRPr="00E5771B">
        <w:rPr>
          <w:rStyle w:val="bumpedfont15"/>
          <w:sz w:val="28"/>
          <w:szCs w:val="28"/>
        </w:rPr>
        <w:t>в рамках осуществления муниципального земельного к</w:t>
      </w:r>
      <w:r w:rsidR="00FD546A" w:rsidRPr="00E5771B">
        <w:rPr>
          <w:rStyle w:val="bumpedfont15"/>
          <w:sz w:val="28"/>
          <w:szCs w:val="28"/>
        </w:rPr>
        <w:t xml:space="preserve">онтроля установлены приложением </w:t>
      </w:r>
      <w:r w:rsidRPr="00E5771B">
        <w:rPr>
          <w:rStyle w:val="bumpedfont15"/>
          <w:sz w:val="28"/>
          <w:szCs w:val="28"/>
        </w:rPr>
        <w:t>1</w:t>
      </w:r>
      <w:r w:rsidR="00FD546A" w:rsidRPr="00E5771B">
        <w:rPr>
          <w:rStyle w:val="bumpedfont15"/>
          <w:sz w:val="28"/>
          <w:szCs w:val="28"/>
        </w:rPr>
        <w:t xml:space="preserve"> </w:t>
      </w:r>
      <w:r w:rsidRPr="00E5771B">
        <w:rPr>
          <w:rStyle w:val="bumpedfont15"/>
          <w:sz w:val="28"/>
          <w:szCs w:val="28"/>
        </w:rPr>
        <w:t>к настоящему Положению.</w:t>
      </w:r>
    </w:p>
    <w:p w14:paraId="4404B932"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sidR="00DE2BAB" w:rsidRPr="00E5771B">
        <w:rPr>
          <w:rStyle w:val="bumpedfont15"/>
          <w:sz w:val="28"/>
          <w:szCs w:val="28"/>
        </w:rPr>
        <w:t xml:space="preserve">ными критериями риска, при этом </w:t>
      </w:r>
      <w:r w:rsidRPr="00E5771B">
        <w:rPr>
          <w:rStyle w:val="bumpedfont15"/>
          <w:sz w:val="28"/>
          <w:szCs w:val="28"/>
        </w:rPr>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w:t>
      </w:r>
      <w:r w:rsidRPr="00E5771B">
        <w:rPr>
          <w:rStyle w:val="bumpedfont15"/>
          <w:sz w:val="28"/>
          <w:szCs w:val="28"/>
        </w:rPr>
        <w:lastRenderedPageBreak/>
        <w:t>требований, но с высокой степенью вероятности свидетельствуют о наличии таких нарушений и риска причинения вр</w:t>
      </w:r>
      <w:r w:rsidR="008C118D" w:rsidRPr="00E5771B">
        <w:rPr>
          <w:rStyle w:val="bumpedfont15"/>
          <w:sz w:val="28"/>
          <w:szCs w:val="28"/>
        </w:rPr>
        <w:t xml:space="preserve">еда (ущерба) охраняемым законом </w:t>
      </w:r>
      <w:r w:rsidRPr="00E5771B">
        <w:rPr>
          <w:rStyle w:val="bumpedfont15"/>
          <w:sz w:val="28"/>
          <w:szCs w:val="28"/>
        </w:rPr>
        <w:t>ценностям.</w:t>
      </w:r>
    </w:p>
    <w:p w14:paraId="04417C73" w14:textId="77777777" w:rsidR="00E91A2A" w:rsidRPr="00E5771B" w:rsidRDefault="008C118D" w:rsidP="00E91A2A">
      <w:pPr>
        <w:pStyle w:val="s26"/>
        <w:spacing w:before="0" w:beforeAutospacing="0" w:after="0" w:afterAutospacing="0"/>
        <w:ind w:firstLine="525"/>
        <w:jc w:val="both"/>
        <w:rPr>
          <w:sz w:val="28"/>
          <w:szCs w:val="28"/>
        </w:rPr>
      </w:pPr>
      <w:r w:rsidRPr="00E5771B">
        <w:rPr>
          <w:rStyle w:val="bumpedfont15"/>
          <w:sz w:val="28"/>
          <w:szCs w:val="28"/>
        </w:rPr>
        <w:t xml:space="preserve">2.5. </w:t>
      </w:r>
      <w:r w:rsidR="00E91A2A" w:rsidRPr="00E5771B">
        <w:rPr>
          <w:rStyle w:val="bumpedfont15"/>
          <w:sz w:val="28"/>
          <w:szCs w:val="28"/>
        </w:rPr>
        <w:t xml:space="preserve">Перечень индикаторов риска нарушения обязательных требований, проверяемых в рамках осуществления муниципального земельного контроля </w:t>
      </w:r>
      <w:r w:rsidR="002C3BEC" w:rsidRPr="00E5771B">
        <w:rPr>
          <w:rStyle w:val="bumpedfont15"/>
          <w:sz w:val="28"/>
          <w:szCs w:val="28"/>
        </w:rPr>
        <w:t xml:space="preserve">установлен приложением </w:t>
      </w:r>
      <w:r w:rsidR="00E91A2A" w:rsidRPr="00E5771B">
        <w:rPr>
          <w:rStyle w:val="bumpedfont15"/>
          <w:sz w:val="28"/>
          <w:szCs w:val="28"/>
        </w:rPr>
        <w:t>2 к настоящему Положению. </w:t>
      </w:r>
    </w:p>
    <w:p w14:paraId="5F4FED9D" w14:textId="77777777" w:rsidR="00E91A2A" w:rsidRPr="00E5771B" w:rsidRDefault="008C118D" w:rsidP="00E91A2A">
      <w:pPr>
        <w:pStyle w:val="s26"/>
        <w:spacing w:before="0" w:beforeAutospacing="0" w:after="0" w:afterAutospacing="0"/>
        <w:ind w:firstLine="525"/>
        <w:jc w:val="both"/>
        <w:rPr>
          <w:sz w:val="28"/>
          <w:szCs w:val="28"/>
        </w:rPr>
      </w:pPr>
      <w:r w:rsidRPr="00E5771B">
        <w:rPr>
          <w:rStyle w:val="bumpedfont15"/>
          <w:sz w:val="28"/>
          <w:szCs w:val="28"/>
        </w:rPr>
        <w:t xml:space="preserve">2.6. </w:t>
      </w:r>
      <w:r w:rsidR="00E91A2A" w:rsidRPr="00E5771B">
        <w:rPr>
          <w:rStyle w:val="bumpedfont15"/>
          <w:sz w:val="28"/>
          <w:szCs w:val="28"/>
        </w:rPr>
        <w:t>В случае если объект контроля не отнесен к определенной категории риска, он считается отнесенным к категории низкого риска.</w:t>
      </w:r>
    </w:p>
    <w:p w14:paraId="185B95D3" w14:textId="77777777" w:rsidR="00E91A2A" w:rsidRPr="00E5771B" w:rsidRDefault="008C118D" w:rsidP="00E91A2A">
      <w:pPr>
        <w:pStyle w:val="s26"/>
        <w:spacing w:before="0" w:beforeAutospacing="0" w:after="0" w:afterAutospacing="0"/>
        <w:ind w:firstLine="525"/>
        <w:jc w:val="both"/>
        <w:rPr>
          <w:sz w:val="28"/>
          <w:szCs w:val="28"/>
        </w:rPr>
      </w:pPr>
      <w:r w:rsidRPr="00E5771B">
        <w:rPr>
          <w:rStyle w:val="bumpedfont15"/>
          <w:sz w:val="28"/>
          <w:szCs w:val="28"/>
        </w:rPr>
        <w:t xml:space="preserve">2.7. </w:t>
      </w:r>
      <w:r w:rsidR="00E91A2A" w:rsidRPr="00E5771B">
        <w:rPr>
          <w:rStyle w:val="bumpedfont15"/>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C8F87D0"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 xml:space="preserve">2.8. Контрольный орган ведет перечни земельных участков, отнесенных к одной из категорий риска (далее </w:t>
      </w:r>
      <w:r w:rsidR="00DE2BAB" w:rsidRPr="00E5771B">
        <w:rPr>
          <w:rStyle w:val="bumpedfont15"/>
          <w:sz w:val="28"/>
          <w:szCs w:val="28"/>
        </w:rPr>
        <w:t>-</w:t>
      </w:r>
      <w:r w:rsidRPr="00E5771B">
        <w:rPr>
          <w:rStyle w:val="bumpedfont15"/>
          <w:sz w:val="28"/>
          <w:szCs w:val="28"/>
        </w:rPr>
        <w:t xml:space="preserve"> перечни земельных участков).</w:t>
      </w:r>
    </w:p>
    <w:p w14:paraId="7959E6F7"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Перечни земельных участков содержат следующую информацию:</w:t>
      </w:r>
    </w:p>
    <w:p w14:paraId="08FE789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а) кадастровый номер земельного участка или при его отсутствии адрес местоположения земельного участка;</w:t>
      </w:r>
    </w:p>
    <w:p w14:paraId="2565BB4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б) категория риска, к которой отнесен земельный участок;</w:t>
      </w:r>
    </w:p>
    <w:p w14:paraId="4ACEA55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в) реквизиты решения об отнесении земельного участка к категории риска.</w:t>
      </w:r>
    </w:p>
    <w:p w14:paraId="74AA529F"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14:paraId="4530914D" w14:textId="77777777" w:rsidR="00E91A2A" w:rsidRPr="00E5771B" w:rsidRDefault="00E91A2A" w:rsidP="00E91A2A">
      <w:pPr>
        <w:pStyle w:val="s26"/>
        <w:spacing w:before="0" w:beforeAutospacing="0" w:after="0" w:afterAutospacing="0"/>
        <w:ind w:firstLine="525"/>
        <w:jc w:val="both"/>
        <w:rPr>
          <w:sz w:val="28"/>
          <w:szCs w:val="28"/>
        </w:rPr>
      </w:pPr>
    </w:p>
    <w:p w14:paraId="73431468" w14:textId="77777777" w:rsidR="00E91A2A" w:rsidRPr="00E5771B" w:rsidRDefault="00E91A2A" w:rsidP="00E91A2A">
      <w:pPr>
        <w:pStyle w:val="s4"/>
        <w:spacing w:before="0" w:beforeAutospacing="0" w:after="0" w:afterAutospacing="0"/>
        <w:jc w:val="center"/>
        <w:rPr>
          <w:sz w:val="28"/>
          <w:szCs w:val="28"/>
        </w:rPr>
      </w:pPr>
      <w:r w:rsidRPr="00E5771B">
        <w:rPr>
          <w:rStyle w:val="bumpedfont15"/>
          <w:b/>
          <w:bCs/>
          <w:sz w:val="28"/>
          <w:szCs w:val="28"/>
        </w:rPr>
        <w:t>3. Виды профилактических мероприятий, которые проводятся</w:t>
      </w:r>
    </w:p>
    <w:p w14:paraId="6F72C706" w14:textId="77777777" w:rsidR="00E91A2A" w:rsidRPr="00E5771B" w:rsidRDefault="00E91A2A" w:rsidP="00E91A2A">
      <w:pPr>
        <w:pStyle w:val="s4"/>
        <w:spacing w:before="0" w:beforeAutospacing="0" w:after="0" w:afterAutospacing="0"/>
        <w:jc w:val="center"/>
        <w:rPr>
          <w:sz w:val="28"/>
          <w:szCs w:val="28"/>
        </w:rPr>
      </w:pPr>
      <w:r w:rsidRPr="00E5771B">
        <w:rPr>
          <w:rStyle w:val="bumpedfont15"/>
          <w:b/>
          <w:bCs/>
          <w:sz w:val="28"/>
          <w:szCs w:val="28"/>
        </w:rPr>
        <w:t>при осуществлении муниципального земельного контроля </w:t>
      </w:r>
    </w:p>
    <w:p w14:paraId="214A2B17" w14:textId="77777777" w:rsidR="00E91A2A" w:rsidRPr="00E5771B" w:rsidRDefault="00E91A2A" w:rsidP="00E91A2A">
      <w:pPr>
        <w:pStyle w:val="s10"/>
        <w:spacing w:before="0" w:beforeAutospacing="0" w:after="0" w:afterAutospacing="0"/>
        <w:jc w:val="both"/>
        <w:rPr>
          <w:sz w:val="28"/>
          <w:szCs w:val="28"/>
        </w:rPr>
      </w:pPr>
    </w:p>
    <w:p w14:paraId="3563D936"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14:paraId="5290CDE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информирование;</w:t>
      </w:r>
    </w:p>
    <w:p w14:paraId="1836DB6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объявление предостережения;</w:t>
      </w:r>
    </w:p>
    <w:p w14:paraId="0B8AB2E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консультирование.</w:t>
      </w:r>
    </w:p>
    <w:p w14:paraId="62FE87F5"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59B2B0BF" w14:textId="0EFB1FEC" w:rsidR="00E91A2A" w:rsidRPr="00E5771B" w:rsidRDefault="00E91A2A" w:rsidP="00E91A2A">
      <w:pPr>
        <w:pStyle w:val="s24"/>
        <w:spacing w:before="0" w:beforeAutospacing="0" w:after="0" w:afterAutospacing="0"/>
        <w:jc w:val="center"/>
        <w:rPr>
          <w:sz w:val="28"/>
          <w:szCs w:val="28"/>
        </w:rPr>
      </w:pPr>
      <w:r w:rsidRPr="00E5771B">
        <w:rPr>
          <w:rStyle w:val="bumpedfont15"/>
          <w:sz w:val="28"/>
          <w:szCs w:val="28"/>
        </w:rPr>
        <w:t>3.1. Информирование контролируемых и иных заинтересованных лиц по</w:t>
      </w:r>
      <w:r w:rsidR="005D6501" w:rsidRPr="00E5771B">
        <w:rPr>
          <w:rStyle w:val="bumpedfont15"/>
          <w:sz w:val="28"/>
          <w:szCs w:val="28"/>
        </w:rPr>
        <w:t xml:space="preserve"> </w:t>
      </w:r>
      <w:r w:rsidRPr="00E5771B">
        <w:rPr>
          <w:rStyle w:val="bumpedfont15"/>
          <w:sz w:val="28"/>
          <w:szCs w:val="28"/>
        </w:rPr>
        <w:t>вопросам соблюдения обязательных требований </w:t>
      </w:r>
    </w:p>
    <w:p w14:paraId="37337B0F" w14:textId="77777777" w:rsidR="00E91A2A" w:rsidRPr="00E5771B" w:rsidRDefault="00E91A2A" w:rsidP="00E91A2A">
      <w:pPr>
        <w:pStyle w:val="s31"/>
        <w:spacing w:before="0" w:beforeAutospacing="0" w:after="0" w:afterAutospacing="0"/>
        <w:ind w:firstLine="525"/>
        <w:jc w:val="center"/>
        <w:rPr>
          <w:sz w:val="28"/>
          <w:szCs w:val="28"/>
        </w:rPr>
      </w:pPr>
    </w:p>
    <w:p w14:paraId="4D04C8F6"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3.1.1.</w:t>
      </w:r>
      <w:r w:rsidR="008C118D" w:rsidRPr="00E5771B">
        <w:rPr>
          <w:rStyle w:val="bumpedfont15"/>
          <w:sz w:val="28"/>
          <w:szCs w:val="28"/>
        </w:rPr>
        <w:t xml:space="preserve"> </w:t>
      </w:r>
      <w:r w:rsidRPr="00E5771B">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B9E6F64"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8C118D" w:rsidRPr="00E5771B">
        <w:rPr>
          <w:rStyle w:val="bumpedfont15"/>
          <w:sz w:val="28"/>
          <w:szCs w:val="28"/>
        </w:rPr>
        <w:t xml:space="preserve"> статьи 46 Федерального закона </w:t>
      </w:r>
      <w:r w:rsidRPr="00E5771B">
        <w:rPr>
          <w:rStyle w:val="bumpedfont15"/>
          <w:sz w:val="28"/>
          <w:szCs w:val="28"/>
        </w:rPr>
        <w:t>№</w:t>
      </w:r>
      <w:r w:rsidR="00F90F0F" w:rsidRPr="00E5771B">
        <w:rPr>
          <w:rStyle w:val="bumpedfont15"/>
          <w:sz w:val="28"/>
          <w:szCs w:val="28"/>
        </w:rPr>
        <w:t xml:space="preserve"> </w:t>
      </w:r>
      <w:r w:rsidRPr="00E5771B">
        <w:rPr>
          <w:rStyle w:val="bumpedfont15"/>
          <w:sz w:val="28"/>
          <w:szCs w:val="28"/>
        </w:rPr>
        <w:t>248-ФЗ.</w:t>
      </w:r>
    </w:p>
    <w:p w14:paraId="182429FE" w14:textId="77777777" w:rsidR="00F90F0F" w:rsidRPr="00E5771B" w:rsidRDefault="00F90F0F" w:rsidP="00E91A2A">
      <w:pPr>
        <w:pStyle w:val="s4"/>
        <w:spacing w:before="0" w:beforeAutospacing="0" w:after="0" w:afterAutospacing="0"/>
        <w:jc w:val="center"/>
        <w:rPr>
          <w:sz w:val="28"/>
          <w:szCs w:val="28"/>
        </w:rPr>
      </w:pPr>
    </w:p>
    <w:p w14:paraId="3E6BC6DF" w14:textId="77777777" w:rsidR="00E91A2A" w:rsidRPr="00E5771B" w:rsidRDefault="00E91A2A" w:rsidP="00E91A2A">
      <w:pPr>
        <w:pStyle w:val="s4"/>
        <w:spacing w:before="0" w:beforeAutospacing="0" w:after="0" w:afterAutospacing="0"/>
        <w:jc w:val="center"/>
        <w:rPr>
          <w:sz w:val="28"/>
          <w:szCs w:val="28"/>
        </w:rPr>
      </w:pPr>
      <w:r w:rsidRPr="00E5771B">
        <w:rPr>
          <w:rStyle w:val="bumpedfont15"/>
          <w:sz w:val="28"/>
          <w:szCs w:val="28"/>
        </w:rPr>
        <w:lastRenderedPageBreak/>
        <w:t>3.2. Предостережение о недопустимости нарушения </w:t>
      </w:r>
    </w:p>
    <w:p w14:paraId="47B92B6F" w14:textId="77777777" w:rsidR="00E91A2A" w:rsidRPr="00E5771B" w:rsidRDefault="00E91A2A" w:rsidP="00E91A2A">
      <w:pPr>
        <w:pStyle w:val="s4"/>
        <w:spacing w:before="0" w:beforeAutospacing="0" w:after="0" w:afterAutospacing="0"/>
        <w:jc w:val="center"/>
        <w:rPr>
          <w:sz w:val="28"/>
          <w:szCs w:val="28"/>
        </w:rPr>
      </w:pPr>
      <w:r w:rsidRPr="00E5771B">
        <w:rPr>
          <w:rStyle w:val="bumpedfont15"/>
          <w:sz w:val="28"/>
          <w:szCs w:val="28"/>
        </w:rPr>
        <w:t>обязательных требований</w:t>
      </w:r>
    </w:p>
    <w:p w14:paraId="25C413AC" w14:textId="77777777" w:rsidR="00E91A2A" w:rsidRPr="00E5771B" w:rsidRDefault="00E91A2A" w:rsidP="00E91A2A">
      <w:pPr>
        <w:pStyle w:val="s31"/>
        <w:spacing w:before="0" w:beforeAutospacing="0" w:after="0" w:afterAutospacing="0"/>
        <w:ind w:firstLine="525"/>
        <w:jc w:val="center"/>
        <w:rPr>
          <w:sz w:val="28"/>
          <w:szCs w:val="28"/>
        </w:rPr>
      </w:pPr>
    </w:p>
    <w:p w14:paraId="6E3378DC"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47B085C9"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A093F3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FCB20F6"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3.2.4. Возражение должно содержать:</w:t>
      </w:r>
    </w:p>
    <w:p w14:paraId="1EBC3A23" w14:textId="77777777" w:rsidR="00E91A2A" w:rsidRPr="00E5771B" w:rsidRDefault="008C118D" w:rsidP="00E91A2A">
      <w:pPr>
        <w:pStyle w:val="s15"/>
        <w:spacing w:before="0" w:beforeAutospacing="0" w:after="0" w:afterAutospacing="0"/>
        <w:ind w:firstLine="525"/>
        <w:jc w:val="both"/>
        <w:rPr>
          <w:sz w:val="28"/>
          <w:szCs w:val="28"/>
        </w:rPr>
      </w:pPr>
      <w:r w:rsidRPr="00E5771B">
        <w:rPr>
          <w:rStyle w:val="bumpedfont15"/>
          <w:sz w:val="28"/>
          <w:szCs w:val="28"/>
        </w:rPr>
        <w:t xml:space="preserve">1) наименование </w:t>
      </w:r>
      <w:r w:rsidR="00E91A2A" w:rsidRPr="00E5771B">
        <w:rPr>
          <w:rStyle w:val="bumpedfont15"/>
          <w:sz w:val="28"/>
          <w:szCs w:val="28"/>
        </w:rPr>
        <w:t>Контрольного</w:t>
      </w:r>
      <w:r w:rsidRPr="00E5771B">
        <w:rPr>
          <w:rStyle w:val="bumpedfont15"/>
          <w:sz w:val="28"/>
          <w:szCs w:val="28"/>
        </w:rPr>
        <w:t xml:space="preserve"> </w:t>
      </w:r>
      <w:r w:rsidR="00E91A2A" w:rsidRPr="00E5771B">
        <w:rPr>
          <w:rStyle w:val="bumpedfont15"/>
          <w:sz w:val="28"/>
          <w:szCs w:val="28"/>
        </w:rPr>
        <w:t>органа, в который направляется возражение;</w:t>
      </w:r>
    </w:p>
    <w:p w14:paraId="360F101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AE9A8E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дату и номер предостережения;</w:t>
      </w:r>
    </w:p>
    <w:p w14:paraId="7101C8F6"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4) доводы, на основании которых </w:t>
      </w:r>
      <w:r w:rsidR="008C118D" w:rsidRPr="00E5771B">
        <w:rPr>
          <w:rStyle w:val="bumpedfont15"/>
          <w:sz w:val="28"/>
          <w:szCs w:val="28"/>
        </w:rPr>
        <w:t xml:space="preserve">контролируемое лицо не согласное </w:t>
      </w:r>
      <w:r w:rsidRPr="00E5771B">
        <w:rPr>
          <w:rStyle w:val="bumpedfont15"/>
          <w:sz w:val="28"/>
          <w:szCs w:val="28"/>
        </w:rPr>
        <w:t>с объявленным предостережением;</w:t>
      </w:r>
    </w:p>
    <w:p w14:paraId="6C8768C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5) дату получения предостережения контролируемым лицом;</w:t>
      </w:r>
    </w:p>
    <w:p w14:paraId="21CC3573"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6) личную подпись и дату.</w:t>
      </w:r>
    </w:p>
    <w:p w14:paraId="322B407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053E35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3.2.6. Контрольный орган рассматривает возражение в отношении предостережения в течение пятнадцати</w:t>
      </w:r>
      <w:r w:rsidR="008C118D" w:rsidRPr="00E5771B">
        <w:rPr>
          <w:rStyle w:val="bumpedfont15"/>
          <w:sz w:val="28"/>
          <w:szCs w:val="28"/>
        </w:rPr>
        <w:t xml:space="preserve"> рабочих </w:t>
      </w:r>
      <w:r w:rsidRPr="00E5771B">
        <w:rPr>
          <w:rStyle w:val="bumpedfont15"/>
          <w:sz w:val="28"/>
          <w:szCs w:val="28"/>
        </w:rPr>
        <w:t>дней со дня его получения.</w:t>
      </w:r>
    </w:p>
    <w:p w14:paraId="6D45C54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3.2.7. По результатам рассмотрения возражения Контрольный орган принимает одно из следующих решений:</w:t>
      </w:r>
    </w:p>
    <w:p w14:paraId="28AEA0A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удовлетворяет возражение в форме отмены предостережения;</w:t>
      </w:r>
    </w:p>
    <w:p w14:paraId="4E56927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отказывает в удовлетворении возражения с указанием причины отказа.</w:t>
      </w:r>
    </w:p>
    <w:p w14:paraId="6A3DD0F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086AFF4"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3.2.9. Повторное направление возражения по тем же основаниям не допускается. Контрольный орган вправе принять решение о безосновательности </w:t>
      </w:r>
      <w:r w:rsidRPr="00E5771B">
        <w:rPr>
          <w:rStyle w:val="bumpedfont15"/>
          <w:sz w:val="28"/>
          <w:szCs w:val="28"/>
        </w:rPr>
        <w:lastRenderedPageBreak/>
        <w:t xml:space="preserve">очередного возражения. О данном решении уведомить в 10-ти </w:t>
      </w:r>
      <w:proofErr w:type="spellStart"/>
      <w:r w:rsidRPr="00E5771B">
        <w:rPr>
          <w:rStyle w:val="bumpedfont15"/>
          <w:sz w:val="28"/>
          <w:szCs w:val="28"/>
        </w:rPr>
        <w:t>дневный</w:t>
      </w:r>
      <w:proofErr w:type="spellEnd"/>
      <w:r w:rsidRPr="00E5771B">
        <w:rPr>
          <w:rStyle w:val="bumpedfont15"/>
          <w:sz w:val="28"/>
          <w:szCs w:val="28"/>
        </w:rPr>
        <w:t xml:space="preserve"> срок контролируемое лицо, направившее возражение.</w:t>
      </w:r>
    </w:p>
    <w:p w14:paraId="2A191921" w14:textId="77777777" w:rsidR="00E91A2A" w:rsidRPr="00E5771B" w:rsidRDefault="00F90F0F" w:rsidP="00E91A2A">
      <w:pPr>
        <w:pStyle w:val="s15"/>
        <w:spacing w:before="0" w:beforeAutospacing="0" w:after="0" w:afterAutospacing="0"/>
        <w:ind w:firstLine="525"/>
        <w:jc w:val="both"/>
        <w:rPr>
          <w:sz w:val="28"/>
          <w:szCs w:val="28"/>
        </w:rPr>
      </w:pPr>
      <w:r w:rsidRPr="00E5771B">
        <w:rPr>
          <w:rStyle w:val="bumpedfont15"/>
          <w:sz w:val="28"/>
          <w:szCs w:val="28"/>
        </w:rPr>
        <w:t xml:space="preserve">3.2.10. </w:t>
      </w:r>
      <w:r w:rsidR="00E91A2A" w:rsidRPr="00E5771B">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FE5D9A3" w14:textId="77777777" w:rsidR="00E91A2A" w:rsidRPr="00E5771B" w:rsidRDefault="00E91A2A" w:rsidP="00E91A2A">
      <w:pPr>
        <w:pStyle w:val="s31"/>
        <w:spacing w:before="0" w:beforeAutospacing="0" w:after="0" w:afterAutospacing="0"/>
        <w:ind w:firstLine="525"/>
        <w:jc w:val="center"/>
        <w:rPr>
          <w:sz w:val="28"/>
          <w:szCs w:val="28"/>
        </w:rPr>
      </w:pPr>
    </w:p>
    <w:p w14:paraId="4FDB031A" w14:textId="77777777" w:rsidR="00E91A2A" w:rsidRPr="00E5771B" w:rsidRDefault="00E91A2A" w:rsidP="00E91A2A">
      <w:pPr>
        <w:pStyle w:val="s4"/>
        <w:spacing w:before="0" w:beforeAutospacing="0" w:after="0" w:afterAutospacing="0"/>
        <w:jc w:val="center"/>
        <w:rPr>
          <w:sz w:val="28"/>
          <w:szCs w:val="28"/>
        </w:rPr>
      </w:pPr>
      <w:r w:rsidRPr="00E5771B">
        <w:rPr>
          <w:rStyle w:val="bumpedfont15"/>
          <w:sz w:val="28"/>
          <w:szCs w:val="28"/>
        </w:rPr>
        <w:t>3.3. Консультирование</w:t>
      </w:r>
    </w:p>
    <w:p w14:paraId="2012E1D3" w14:textId="77777777" w:rsidR="00E91A2A" w:rsidRPr="00E5771B" w:rsidRDefault="00E91A2A" w:rsidP="00E91A2A">
      <w:pPr>
        <w:pStyle w:val="s31"/>
        <w:spacing w:before="0" w:beforeAutospacing="0" w:after="0" w:afterAutospacing="0"/>
        <w:ind w:firstLine="525"/>
        <w:jc w:val="center"/>
        <w:rPr>
          <w:sz w:val="28"/>
          <w:szCs w:val="28"/>
        </w:rPr>
      </w:pPr>
    </w:p>
    <w:p w14:paraId="0F6E2C4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14:paraId="10A5645B" w14:textId="77777777" w:rsidR="00E91A2A" w:rsidRPr="00E5771B" w:rsidRDefault="00E91A2A" w:rsidP="004C6885">
      <w:pPr>
        <w:pStyle w:val="s32"/>
        <w:spacing w:before="0" w:beforeAutospacing="0" w:after="0" w:afterAutospacing="0"/>
        <w:ind w:firstLine="709"/>
        <w:jc w:val="both"/>
        <w:rPr>
          <w:sz w:val="28"/>
          <w:szCs w:val="28"/>
        </w:rPr>
      </w:pPr>
      <w:r w:rsidRPr="00E5771B">
        <w:rPr>
          <w:rStyle w:val="bumpedfont15"/>
          <w:sz w:val="28"/>
          <w:szCs w:val="28"/>
        </w:rPr>
        <w:t>1) порядка проведения контрольных мероприятий;</w:t>
      </w:r>
    </w:p>
    <w:p w14:paraId="3407B241" w14:textId="77777777" w:rsidR="00E91A2A" w:rsidRPr="00E5771B" w:rsidRDefault="00E91A2A" w:rsidP="004C6885">
      <w:pPr>
        <w:pStyle w:val="s32"/>
        <w:spacing w:before="0" w:beforeAutospacing="0" w:after="0" w:afterAutospacing="0"/>
        <w:ind w:firstLine="709"/>
        <w:jc w:val="both"/>
        <w:rPr>
          <w:sz w:val="28"/>
          <w:szCs w:val="28"/>
        </w:rPr>
      </w:pPr>
      <w:r w:rsidRPr="00E5771B">
        <w:rPr>
          <w:rStyle w:val="bumpedfont15"/>
          <w:sz w:val="28"/>
          <w:szCs w:val="28"/>
        </w:rPr>
        <w:t>2) периодичности проведения контрольных мероприятий;</w:t>
      </w:r>
    </w:p>
    <w:p w14:paraId="264E2E1F" w14:textId="77777777" w:rsidR="00E91A2A" w:rsidRPr="00E5771B" w:rsidRDefault="00E91A2A" w:rsidP="004C6885">
      <w:pPr>
        <w:pStyle w:val="s32"/>
        <w:spacing w:before="0" w:beforeAutospacing="0" w:after="0" w:afterAutospacing="0"/>
        <w:ind w:firstLine="709"/>
        <w:jc w:val="both"/>
        <w:rPr>
          <w:sz w:val="28"/>
          <w:szCs w:val="28"/>
        </w:rPr>
      </w:pPr>
      <w:r w:rsidRPr="00E5771B">
        <w:rPr>
          <w:rStyle w:val="bumpedfont15"/>
          <w:sz w:val="28"/>
          <w:szCs w:val="28"/>
        </w:rPr>
        <w:t>3) порядка принятия решений по итогам контрольных мероприятий;</w:t>
      </w:r>
    </w:p>
    <w:p w14:paraId="204C322E" w14:textId="77777777" w:rsidR="00E91A2A" w:rsidRPr="00E5771B" w:rsidRDefault="00E91A2A" w:rsidP="004C6885">
      <w:pPr>
        <w:pStyle w:val="s32"/>
        <w:spacing w:before="0" w:beforeAutospacing="0" w:after="0" w:afterAutospacing="0"/>
        <w:ind w:firstLine="709"/>
        <w:jc w:val="both"/>
        <w:rPr>
          <w:sz w:val="28"/>
          <w:szCs w:val="28"/>
        </w:rPr>
      </w:pPr>
      <w:r w:rsidRPr="00E5771B">
        <w:rPr>
          <w:rStyle w:val="bumpedfont15"/>
          <w:sz w:val="28"/>
          <w:szCs w:val="28"/>
        </w:rPr>
        <w:t>4) порядка обжалования решений Контрольного органа.</w:t>
      </w:r>
    </w:p>
    <w:p w14:paraId="262DDD2A"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3.3.2. Инспекторы осуществляют консультирование контролируемых лиц и их представителей:</w:t>
      </w:r>
    </w:p>
    <w:p w14:paraId="488A4E8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1) в виде устных разъяснений по телефону, посредством </w:t>
      </w:r>
      <w:proofErr w:type="gramStart"/>
      <w:r w:rsidRPr="00E5771B">
        <w:rPr>
          <w:rStyle w:val="bumpedfont15"/>
          <w:sz w:val="28"/>
          <w:szCs w:val="28"/>
        </w:rPr>
        <w:t>видео-</w:t>
      </w:r>
      <w:r w:rsidR="008C118D" w:rsidRPr="00E5771B">
        <w:rPr>
          <w:rStyle w:val="bumpedfont15"/>
          <w:sz w:val="28"/>
          <w:szCs w:val="28"/>
        </w:rPr>
        <w:t>конференц</w:t>
      </w:r>
      <w:r w:rsidRPr="00E5771B">
        <w:rPr>
          <w:rStyle w:val="bumpedfont15"/>
          <w:sz w:val="28"/>
          <w:szCs w:val="28"/>
        </w:rPr>
        <w:t>связи</w:t>
      </w:r>
      <w:proofErr w:type="gramEnd"/>
      <w:r w:rsidRPr="00E5771B">
        <w:rPr>
          <w:rStyle w:val="bumpedfont15"/>
          <w:sz w:val="28"/>
          <w:szCs w:val="28"/>
        </w:rPr>
        <w:t>, на личном приеме либо в ходе проведения профилактического мероприятия, контрольного мероприятия;</w:t>
      </w:r>
    </w:p>
    <w:p w14:paraId="7CF45D32"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5A84F8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3.3.3. Индивидуальное консультирование на личном приеме каждого заявителя инспекторами не может превышать 10 минут.</w:t>
      </w:r>
    </w:p>
    <w:p w14:paraId="650004B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Время разговора по телефону не должно превышать 10 минут.</w:t>
      </w:r>
    </w:p>
    <w:p w14:paraId="4CC211C3"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C30368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3.3.5. Письменное </w:t>
      </w:r>
      <w:r w:rsidR="008C118D" w:rsidRPr="00E5771B">
        <w:rPr>
          <w:rStyle w:val="bumpedfont15"/>
          <w:sz w:val="28"/>
          <w:szCs w:val="28"/>
        </w:rPr>
        <w:t xml:space="preserve">консультирование контролируемых </w:t>
      </w:r>
      <w:r w:rsidRPr="00E5771B">
        <w:rPr>
          <w:rStyle w:val="bumpedfont15"/>
          <w:sz w:val="28"/>
          <w:szCs w:val="28"/>
        </w:rPr>
        <w:t>лиц и их представителей осуществляется по следующим вопросам:</w:t>
      </w:r>
    </w:p>
    <w:p w14:paraId="044A10BE" w14:textId="06B1D737" w:rsidR="004C6885" w:rsidRPr="00E5771B" w:rsidRDefault="008C118D" w:rsidP="004C6885">
      <w:pPr>
        <w:pStyle w:val="s15"/>
        <w:spacing w:before="0" w:beforeAutospacing="0" w:after="0" w:afterAutospacing="0"/>
        <w:ind w:firstLine="709"/>
        <w:jc w:val="both"/>
        <w:rPr>
          <w:rStyle w:val="bumpedfont15"/>
          <w:sz w:val="28"/>
          <w:szCs w:val="28"/>
        </w:rPr>
      </w:pPr>
      <w:r w:rsidRPr="00E5771B">
        <w:rPr>
          <w:rStyle w:val="bumpedfont15"/>
          <w:sz w:val="28"/>
          <w:szCs w:val="28"/>
        </w:rPr>
        <w:t xml:space="preserve">1) </w:t>
      </w:r>
      <w:r w:rsidR="004C6885" w:rsidRPr="00E5771B">
        <w:rPr>
          <w:rStyle w:val="bumpedfont15"/>
          <w:sz w:val="28"/>
          <w:szCs w:val="28"/>
        </w:rPr>
        <w:t>Компетенция уполномоченного органа;</w:t>
      </w:r>
    </w:p>
    <w:p w14:paraId="6F9A178B" w14:textId="1B644F7C" w:rsidR="004C6885" w:rsidRPr="00E5771B" w:rsidRDefault="004C6885" w:rsidP="004C6885">
      <w:pPr>
        <w:pStyle w:val="s15"/>
        <w:spacing w:before="0" w:beforeAutospacing="0" w:after="0" w:afterAutospacing="0"/>
        <w:ind w:firstLine="709"/>
        <w:jc w:val="both"/>
        <w:rPr>
          <w:rStyle w:val="bumpedfont15"/>
          <w:sz w:val="28"/>
          <w:szCs w:val="28"/>
        </w:rPr>
      </w:pPr>
      <w:r w:rsidRPr="00E5771B">
        <w:rPr>
          <w:rStyle w:val="bumpedfont15"/>
          <w:sz w:val="28"/>
          <w:szCs w:val="28"/>
        </w:rPr>
        <w:t>2) Соблюдение обязательных требований;</w:t>
      </w:r>
    </w:p>
    <w:p w14:paraId="724A1632" w14:textId="3EDDC35E" w:rsidR="004C6885" w:rsidRPr="00E5771B" w:rsidRDefault="004C6885" w:rsidP="004C6885">
      <w:pPr>
        <w:pStyle w:val="s15"/>
        <w:spacing w:before="0" w:beforeAutospacing="0" w:after="0" w:afterAutospacing="0"/>
        <w:ind w:firstLine="709"/>
        <w:jc w:val="both"/>
        <w:rPr>
          <w:rStyle w:val="bumpedfont15"/>
          <w:sz w:val="28"/>
          <w:szCs w:val="28"/>
        </w:rPr>
      </w:pPr>
      <w:r w:rsidRPr="00E5771B">
        <w:rPr>
          <w:rStyle w:val="bumpedfont15"/>
          <w:sz w:val="28"/>
          <w:szCs w:val="28"/>
        </w:rPr>
        <w:t>3) Организация и осуществление муниципального земельного контроля;</w:t>
      </w:r>
    </w:p>
    <w:p w14:paraId="5C9CC377" w14:textId="668088B3" w:rsidR="004C6885" w:rsidRPr="00E5771B" w:rsidRDefault="004C6885" w:rsidP="004C6885">
      <w:pPr>
        <w:pStyle w:val="s15"/>
        <w:spacing w:before="0" w:beforeAutospacing="0" w:after="0" w:afterAutospacing="0"/>
        <w:ind w:firstLine="709"/>
        <w:jc w:val="both"/>
      </w:pPr>
      <w:r w:rsidRPr="00E5771B">
        <w:rPr>
          <w:rStyle w:val="bumpedfont15"/>
          <w:sz w:val="28"/>
          <w:szCs w:val="28"/>
        </w:rPr>
        <w:t>4) П</w:t>
      </w:r>
      <w:r w:rsidRPr="00E5771B">
        <w:rPr>
          <w:sz w:val="28"/>
          <w:szCs w:val="28"/>
          <w:shd w:val="clear" w:color="auto" w:fill="FFFFFF"/>
        </w:rPr>
        <w:t>рименение мер ответственности за нарушение обязательных требований в сфере земельных правоотношений;</w:t>
      </w:r>
    </w:p>
    <w:p w14:paraId="70A917A8" w14:textId="16196B80" w:rsidR="00E91A2A" w:rsidRPr="00E5771B" w:rsidRDefault="001A690E" w:rsidP="004C6885">
      <w:pPr>
        <w:pStyle w:val="s15"/>
        <w:spacing w:before="0" w:beforeAutospacing="0" w:after="0" w:afterAutospacing="0"/>
        <w:ind w:firstLine="709"/>
        <w:jc w:val="both"/>
        <w:rPr>
          <w:sz w:val="28"/>
          <w:szCs w:val="28"/>
        </w:rPr>
      </w:pPr>
      <w:r w:rsidRPr="00E5771B">
        <w:rPr>
          <w:rStyle w:val="bumpedfont15"/>
          <w:sz w:val="28"/>
          <w:szCs w:val="28"/>
        </w:rPr>
        <w:t>5</w:t>
      </w:r>
      <w:r w:rsidR="004C6885" w:rsidRPr="00E5771B">
        <w:rPr>
          <w:rStyle w:val="bumpedfont15"/>
          <w:sz w:val="28"/>
          <w:szCs w:val="28"/>
        </w:rPr>
        <w:t>) П</w:t>
      </w:r>
      <w:r w:rsidR="00E91A2A" w:rsidRPr="00E5771B">
        <w:rPr>
          <w:rStyle w:val="bumpedfont15"/>
          <w:sz w:val="28"/>
          <w:szCs w:val="28"/>
        </w:rPr>
        <w:t>орядок обжалования решений Контрольного органа</w:t>
      </w:r>
      <w:r w:rsidR="004C6885" w:rsidRPr="00E5771B">
        <w:rPr>
          <w:rStyle w:val="bumpedfont15"/>
          <w:sz w:val="28"/>
          <w:szCs w:val="28"/>
        </w:rPr>
        <w:t>.</w:t>
      </w:r>
    </w:p>
    <w:p w14:paraId="16EA315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3.3.6. Контролируемое лицо вправе направить запрос о предоставлении письменного ответа в с</w:t>
      </w:r>
      <w:r w:rsidR="008C118D" w:rsidRPr="00E5771B">
        <w:rPr>
          <w:rStyle w:val="bumpedfont15"/>
          <w:sz w:val="28"/>
          <w:szCs w:val="28"/>
        </w:rPr>
        <w:t xml:space="preserve">роки, установленные Федеральным законом </w:t>
      </w:r>
      <w:r w:rsidRPr="00E5771B">
        <w:rPr>
          <w:rStyle w:val="bumpedfont15"/>
          <w:sz w:val="28"/>
          <w:szCs w:val="28"/>
        </w:rPr>
        <w:t>от 02.05.2006 № 59-ФЗ «О порядке рассмотрения обращений граждан Российской Федерации».</w:t>
      </w:r>
    </w:p>
    <w:p w14:paraId="31738A9B" w14:textId="6CEA2722"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3.3.7. Контрольный орган осуществляет учет проведенных консультирований.</w:t>
      </w:r>
    </w:p>
    <w:p w14:paraId="6DEC2342" w14:textId="5C6F523B" w:rsidR="004C6885" w:rsidRPr="00E5771B" w:rsidRDefault="004C6885" w:rsidP="00E91A2A">
      <w:pPr>
        <w:pStyle w:val="s15"/>
        <w:spacing w:before="0" w:beforeAutospacing="0" w:after="0" w:afterAutospacing="0"/>
        <w:ind w:firstLine="525"/>
        <w:jc w:val="both"/>
        <w:rPr>
          <w:sz w:val="28"/>
          <w:szCs w:val="28"/>
        </w:rPr>
      </w:pPr>
      <w:r w:rsidRPr="00E5771B">
        <w:rPr>
          <w:rStyle w:val="bumpedfont15"/>
          <w:sz w:val="28"/>
          <w:szCs w:val="28"/>
        </w:rPr>
        <w:lastRenderedPageBreak/>
        <w:t>3.3.8.В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38993865" w14:textId="77777777" w:rsidR="00E91A2A" w:rsidRPr="00E5771B" w:rsidRDefault="00E91A2A" w:rsidP="00E91A2A">
      <w:pPr>
        <w:pStyle w:val="s33"/>
        <w:spacing w:before="0" w:beforeAutospacing="0" w:after="0" w:afterAutospacing="0"/>
        <w:jc w:val="center"/>
        <w:rPr>
          <w:sz w:val="28"/>
          <w:szCs w:val="28"/>
        </w:rPr>
      </w:pPr>
      <w:r w:rsidRPr="00E5771B">
        <w:rPr>
          <w:sz w:val="28"/>
          <w:szCs w:val="28"/>
        </w:rPr>
        <w:t> </w:t>
      </w:r>
    </w:p>
    <w:p w14:paraId="69155D98" w14:textId="77777777" w:rsidR="00E91A2A" w:rsidRPr="00E5771B" w:rsidRDefault="00E91A2A" w:rsidP="00E91A2A">
      <w:pPr>
        <w:pStyle w:val="s33"/>
        <w:spacing w:before="0" w:beforeAutospacing="0" w:after="0" w:afterAutospacing="0"/>
        <w:jc w:val="center"/>
        <w:rPr>
          <w:sz w:val="28"/>
          <w:szCs w:val="28"/>
        </w:rPr>
      </w:pPr>
      <w:r w:rsidRPr="00E5771B">
        <w:rPr>
          <w:rStyle w:val="bumpedfont15"/>
          <w:b/>
          <w:bCs/>
          <w:sz w:val="28"/>
          <w:szCs w:val="28"/>
        </w:rPr>
        <w:t>4. Контрольные мероприятия, проводимые в рамках </w:t>
      </w:r>
    </w:p>
    <w:p w14:paraId="73B4876D" w14:textId="77777777" w:rsidR="00E91A2A" w:rsidRPr="00E5771B" w:rsidRDefault="00E91A2A" w:rsidP="00E91A2A">
      <w:pPr>
        <w:pStyle w:val="s33"/>
        <w:spacing w:before="0" w:beforeAutospacing="0" w:after="0" w:afterAutospacing="0"/>
        <w:jc w:val="center"/>
        <w:rPr>
          <w:sz w:val="28"/>
          <w:szCs w:val="28"/>
        </w:rPr>
      </w:pPr>
      <w:r w:rsidRPr="00E5771B">
        <w:rPr>
          <w:rStyle w:val="bumpedfont15"/>
          <w:b/>
          <w:bCs/>
          <w:sz w:val="28"/>
          <w:szCs w:val="28"/>
        </w:rPr>
        <w:t>Муниципального земельного контроля</w:t>
      </w:r>
    </w:p>
    <w:p w14:paraId="6FBC606C" w14:textId="77777777" w:rsidR="00E91A2A" w:rsidRPr="00E5771B" w:rsidRDefault="00E91A2A" w:rsidP="00E91A2A">
      <w:pPr>
        <w:pStyle w:val="s34"/>
        <w:spacing w:before="0" w:beforeAutospacing="0" w:after="0" w:afterAutospacing="0"/>
        <w:jc w:val="both"/>
        <w:rPr>
          <w:sz w:val="28"/>
          <w:szCs w:val="28"/>
        </w:rPr>
      </w:pPr>
      <w:r w:rsidRPr="00E5771B">
        <w:rPr>
          <w:sz w:val="28"/>
          <w:szCs w:val="28"/>
        </w:rPr>
        <w:t> </w:t>
      </w:r>
    </w:p>
    <w:p w14:paraId="28CC0AF1" w14:textId="77777777" w:rsidR="00E91A2A" w:rsidRPr="00E5771B" w:rsidRDefault="00E91A2A" w:rsidP="00CF0AC3">
      <w:pPr>
        <w:pStyle w:val="s4"/>
        <w:spacing w:before="0" w:beforeAutospacing="0" w:after="0" w:afterAutospacing="0"/>
        <w:jc w:val="both"/>
        <w:rPr>
          <w:sz w:val="28"/>
          <w:szCs w:val="28"/>
        </w:rPr>
      </w:pPr>
      <w:r w:rsidRPr="00E5771B">
        <w:rPr>
          <w:rStyle w:val="bumpedfont15"/>
          <w:sz w:val="28"/>
          <w:szCs w:val="28"/>
        </w:rPr>
        <w:t>4.1. Контрольные мероприятия. Общие вопросы</w:t>
      </w:r>
    </w:p>
    <w:p w14:paraId="36CC9532"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61846A3E" w14:textId="1B2FAB92"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0ED5B4B8" w14:textId="1E9E5491"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4.1.1.1. Требующие взаимодействия с контролируемым лицом:</w:t>
      </w:r>
    </w:p>
    <w:p w14:paraId="3B1F075B" w14:textId="2E858EF1"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инспекционный визит;</w:t>
      </w:r>
    </w:p>
    <w:p w14:paraId="3CA6C6B8" w14:textId="54C9812D"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рейдовый осмотр;</w:t>
      </w:r>
    </w:p>
    <w:p w14:paraId="35CBC4C8" w14:textId="516D7C14"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документарная проверка;</w:t>
      </w:r>
    </w:p>
    <w:p w14:paraId="05DDF17A" w14:textId="557BEC52"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выездная проверка.</w:t>
      </w:r>
    </w:p>
    <w:p w14:paraId="52FFB87B" w14:textId="15EB26F1" w:rsidR="00C66793" w:rsidRPr="00E5771B" w:rsidRDefault="00C66793" w:rsidP="00C66793">
      <w:pPr>
        <w:pStyle w:val="s26"/>
        <w:spacing w:before="0" w:beforeAutospacing="0" w:after="0" w:afterAutospacing="0"/>
        <w:ind w:firstLine="525"/>
        <w:jc w:val="both"/>
        <w:rPr>
          <w:rStyle w:val="bumpedfont15"/>
          <w:sz w:val="28"/>
          <w:szCs w:val="28"/>
        </w:rPr>
      </w:pPr>
      <w:r w:rsidRPr="00E5771B">
        <w:rPr>
          <w:rStyle w:val="bumpedfont15"/>
          <w:sz w:val="28"/>
          <w:szCs w:val="28"/>
        </w:rPr>
        <w:t>4.1.1.2. Не требующие взаимодействия с контролируемым лицом:</w:t>
      </w:r>
    </w:p>
    <w:p w14:paraId="7FD598B9" w14:textId="77777777" w:rsidR="00C66793" w:rsidRPr="00E5771B" w:rsidRDefault="00500399"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 </w:t>
      </w:r>
      <w:r w:rsidR="00E91A2A" w:rsidRPr="00E5771B">
        <w:rPr>
          <w:rStyle w:val="bumpedfont15"/>
          <w:sz w:val="28"/>
          <w:szCs w:val="28"/>
        </w:rPr>
        <w:t>наблюдение за соблюдением обязательных требований</w:t>
      </w:r>
      <w:r w:rsidR="00C66793" w:rsidRPr="00E5771B">
        <w:rPr>
          <w:rStyle w:val="bumpedfont15"/>
          <w:sz w:val="28"/>
          <w:szCs w:val="28"/>
        </w:rPr>
        <w:t>;</w:t>
      </w:r>
    </w:p>
    <w:p w14:paraId="24BCCF33" w14:textId="787CF0E4" w:rsidR="00E91A2A"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w:t>
      </w:r>
      <w:r w:rsidR="00E91A2A" w:rsidRPr="00E5771B">
        <w:rPr>
          <w:rStyle w:val="bumpedfont15"/>
          <w:sz w:val="28"/>
          <w:szCs w:val="28"/>
        </w:rPr>
        <w:t xml:space="preserve"> выездное обследование</w:t>
      </w:r>
      <w:r w:rsidRPr="00E5771B">
        <w:rPr>
          <w:rStyle w:val="bumpedfont15"/>
          <w:sz w:val="28"/>
          <w:szCs w:val="28"/>
        </w:rPr>
        <w:t>.</w:t>
      </w:r>
    </w:p>
    <w:p w14:paraId="7A65A8AC"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14:paraId="2904C3D3" w14:textId="70E5C03C" w:rsidR="00E91A2A"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 </w:t>
      </w:r>
      <w:r w:rsidR="00E91A2A" w:rsidRPr="00E5771B">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36D93A83" w14:textId="378EA702" w:rsidR="00E91A2A"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 </w:t>
      </w:r>
      <w:r w:rsidR="00E91A2A" w:rsidRPr="00E5771B">
        <w:rPr>
          <w:rStyle w:val="bumpedfont15"/>
          <w:sz w:val="28"/>
          <w:szCs w:val="28"/>
        </w:rPr>
        <w:t xml:space="preserve">запрос документов, иных материалов; </w:t>
      </w:r>
    </w:p>
    <w:p w14:paraId="46A68AA8" w14:textId="6AF66390" w:rsidR="00E91A2A"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 </w:t>
      </w:r>
      <w:r w:rsidR="00E91A2A" w:rsidRPr="00E5771B">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E222B6A" w14:textId="4DA23AB5"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4.1.3. Контрольные мероприятия, осуществляемые при</w:t>
      </w:r>
      <w:r w:rsidR="001255E7" w:rsidRPr="00E5771B">
        <w:rPr>
          <w:rStyle w:val="bumpedfont15"/>
          <w:sz w:val="28"/>
          <w:szCs w:val="28"/>
        </w:rPr>
        <w:t xml:space="preserve"> </w:t>
      </w:r>
      <w:r w:rsidRPr="00E5771B">
        <w:rPr>
          <w:rStyle w:val="bumpedfont15"/>
          <w:sz w:val="28"/>
          <w:szCs w:val="28"/>
        </w:rPr>
        <w:t>взаимодействии с контролируемым лицом, проводятся Контрольным органом по следующим основаниям:</w:t>
      </w:r>
    </w:p>
    <w:p w14:paraId="7FE88048"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58E5740"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2) наступление сроков проведения контрольных мероприятий, включенных в план проведения контрольных мероприятий;</w:t>
      </w:r>
    </w:p>
    <w:p w14:paraId="10B5E6EE"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D68E02D"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B6CDC2A"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E5771B">
        <w:rPr>
          <w:rStyle w:val="bumpedfont15"/>
          <w:sz w:val="28"/>
          <w:szCs w:val="28"/>
        </w:rPr>
        <w:t xml:space="preserve"> № 248-ФЗ</w:t>
      </w:r>
      <w:r w:rsidRPr="00E5771B">
        <w:rPr>
          <w:rStyle w:val="bumpedfont15"/>
          <w:sz w:val="28"/>
          <w:szCs w:val="28"/>
        </w:rPr>
        <w:t>.</w:t>
      </w:r>
    </w:p>
    <w:p w14:paraId="0A470B7B"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737A1" w:rsidRPr="00E5771B">
        <w:rPr>
          <w:rStyle w:val="bumpedfont15"/>
          <w:sz w:val="28"/>
          <w:szCs w:val="28"/>
        </w:rPr>
        <w:t xml:space="preserve"> №248-ФЗ</w:t>
      </w:r>
      <w:r w:rsidRPr="00E5771B">
        <w:rPr>
          <w:rStyle w:val="bumpedfont15"/>
          <w:sz w:val="28"/>
          <w:szCs w:val="28"/>
        </w:rPr>
        <w:t>.</w:t>
      </w:r>
    </w:p>
    <w:p w14:paraId="62902774"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4</w:t>
      </w:r>
      <w:r w:rsidRPr="00E5771B">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A82B58" w:rsidRPr="00E5771B">
        <w:rPr>
          <w:rStyle w:val="bumpedfont15"/>
          <w:sz w:val="28"/>
          <w:szCs w:val="28"/>
        </w:rPr>
        <w:t xml:space="preserve"> № 248-ФЗ</w:t>
      </w:r>
      <w:r w:rsidRPr="00E5771B">
        <w:rPr>
          <w:rStyle w:val="bumpedfont15"/>
          <w:sz w:val="28"/>
          <w:szCs w:val="28"/>
        </w:rPr>
        <w:t xml:space="preserve">. </w:t>
      </w:r>
    </w:p>
    <w:p w14:paraId="4F4668B4"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B2B99E1"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5</w:t>
      </w:r>
      <w:r w:rsidRPr="00E5771B">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14:paraId="32BB3A6F" w14:textId="3C464CE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r w:rsidR="00AF540D" w:rsidRPr="00E5771B">
        <w:rPr>
          <w:rStyle w:val="bumpedfont15"/>
          <w:sz w:val="28"/>
          <w:szCs w:val="28"/>
        </w:rPr>
        <w:t>, а также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r w:rsidRPr="00E5771B">
        <w:rPr>
          <w:rStyle w:val="bumpedfont15"/>
          <w:sz w:val="28"/>
          <w:szCs w:val="28"/>
        </w:rPr>
        <w:t>.</w:t>
      </w:r>
    </w:p>
    <w:p w14:paraId="53BD8B2A" w14:textId="00E301A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6</w:t>
      </w:r>
      <w:r w:rsidRPr="00E5771B">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2990B81B"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FF3A23A"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30A34A50"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7</w:t>
      </w:r>
      <w:r w:rsidRPr="00E5771B">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03669E3B"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Заполненные при проведении контрольного мероприятия проверочные листы должны быть приобщены к акту.</w:t>
      </w:r>
    </w:p>
    <w:p w14:paraId="12D0F5A2"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lastRenderedPageBreak/>
        <w:t>4.1.</w:t>
      </w:r>
      <w:r w:rsidR="0041428D" w:rsidRPr="00E5771B">
        <w:rPr>
          <w:rStyle w:val="bumpedfont15"/>
          <w:sz w:val="28"/>
          <w:szCs w:val="28"/>
        </w:rPr>
        <w:t>8</w:t>
      </w:r>
      <w:r w:rsidRPr="00E5771B">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756C042A"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9</w:t>
      </w:r>
      <w:r w:rsidRPr="00E5771B">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BE8C7ED" w14:textId="1FC31400"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4.1.1</w:t>
      </w:r>
      <w:r w:rsidR="0041428D" w:rsidRPr="00E5771B">
        <w:rPr>
          <w:rStyle w:val="bumpedfont15"/>
          <w:sz w:val="28"/>
          <w:szCs w:val="28"/>
        </w:rPr>
        <w:t>0</w:t>
      </w:r>
      <w:r w:rsidRPr="00E5771B">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9E2FD8C" w14:textId="474BC291" w:rsidR="0088243A" w:rsidRPr="00E5771B" w:rsidRDefault="0088243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C4AB4ED" w14:textId="77777777" w:rsidR="00E91A2A" w:rsidRPr="00E5771B" w:rsidRDefault="00E91A2A" w:rsidP="00E91A2A">
      <w:pPr>
        <w:pStyle w:val="s26"/>
        <w:spacing w:before="0" w:beforeAutospacing="0" w:after="0" w:afterAutospacing="0"/>
        <w:ind w:firstLine="525"/>
        <w:jc w:val="both"/>
        <w:rPr>
          <w:sz w:val="28"/>
          <w:szCs w:val="28"/>
        </w:rPr>
      </w:pPr>
      <w:r w:rsidRPr="00E5771B">
        <w:rPr>
          <w:sz w:val="28"/>
          <w:szCs w:val="28"/>
        </w:rPr>
        <w:t> </w:t>
      </w:r>
    </w:p>
    <w:p w14:paraId="190BBC2B" w14:textId="77777777" w:rsidR="00357DE0" w:rsidRPr="00E5771B" w:rsidRDefault="00E91A2A" w:rsidP="00E91A2A">
      <w:pPr>
        <w:pStyle w:val="s24"/>
        <w:spacing w:before="0" w:beforeAutospacing="0" w:after="0" w:afterAutospacing="0"/>
        <w:jc w:val="center"/>
        <w:rPr>
          <w:rStyle w:val="bumpedfont15"/>
          <w:sz w:val="28"/>
          <w:szCs w:val="28"/>
        </w:rPr>
      </w:pPr>
      <w:r w:rsidRPr="00E5771B">
        <w:rPr>
          <w:rStyle w:val="bumpedfont15"/>
          <w:sz w:val="28"/>
          <w:szCs w:val="28"/>
        </w:rPr>
        <w:t xml:space="preserve">4.2. Меры, принимаемые Контрольным органом по результатам </w:t>
      </w:r>
    </w:p>
    <w:p w14:paraId="723E8FD1" w14:textId="77777777" w:rsidR="00E91A2A" w:rsidRPr="00E5771B" w:rsidRDefault="00E91A2A" w:rsidP="00E91A2A">
      <w:pPr>
        <w:pStyle w:val="s24"/>
        <w:spacing w:before="0" w:beforeAutospacing="0" w:after="0" w:afterAutospacing="0"/>
        <w:jc w:val="center"/>
        <w:rPr>
          <w:rStyle w:val="bumpedfont15"/>
          <w:sz w:val="28"/>
          <w:szCs w:val="28"/>
        </w:rPr>
      </w:pPr>
      <w:r w:rsidRPr="00E5771B">
        <w:rPr>
          <w:rStyle w:val="bumpedfont15"/>
          <w:sz w:val="28"/>
          <w:szCs w:val="28"/>
        </w:rPr>
        <w:t>контрольных мероприятий</w:t>
      </w:r>
    </w:p>
    <w:p w14:paraId="652028BA" w14:textId="77777777" w:rsidR="00A82B58" w:rsidRPr="00E5771B" w:rsidRDefault="00A82B58" w:rsidP="00E91A2A">
      <w:pPr>
        <w:pStyle w:val="s24"/>
        <w:spacing w:before="0" w:beforeAutospacing="0" w:after="0" w:afterAutospacing="0"/>
        <w:jc w:val="center"/>
        <w:rPr>
          <w:sz w:val="28"/>
          <w:szCs w:val="28"/>
        </w:rPr>
      </w:pPr>
    </w:p>
    <w:p w14:paraId="1DC765AD"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4.2.1. В случае выявления в ходе проведения </w:t>
      </w:r>
      <w:r w:rsidRPr="00E5771B">
        <w:rPr>
          <w:sz w:val="28"/>
          <w:szCs w:val="28"/>
        </w:rPr>
        <w:t>контрольного мероприятия</w:t>
      </w:r>
      <w:r w:rsidR="00A82B58" w:rsidRPr="00E5771B">
        <w:rPr>
          <w:sz w:val="28"/>
          <w:szCs w:val="28"/>
        </w:rPr>
        <w:t xml:space="preserve"> </w:t>
      </w:r>
      <w:r w:rsidRPr="00E5771B">
        <w:rPr>
          <w:rStyle w:val="bumpedfont15"/>
          <w:sz w:val="28"/>
          <w:szCs w:val="28"/>
        </w:rPr>
        <w:t xml:space="preserve">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E5771B">
        <w:rPr>
          <w:rStyle w:val="bumpedfont15"/>
          <w:sz w:val="28"/>
          <w:szCs w:val="28"/>
        </w:rPr>
        <w:t xml:space="preserve">Кодексом РФ об административных правонарушениях и </w:t>
      </w:r>
      <w:r w:rsidRPr="00E5771B">
        <w:rPr>
          <w:rStyle w:val="bumpedfont15"/>
          <w:sz w:val="28"/>
          <w:szCs w:val="28"/>
        </w:rPr>
        <w:t>законодательством Ленинградской области.</w:t>
      </w:r>
    </w:p>
    <w:p w14:paraId="05946C3A" w14:textId="77777777"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 xml:space="preserve">4.2.2 </w:t>
      </w:r>
      <w:proofErr w:type="gramStart"/>
      <w:r w:rsidRPr="00E5771B">
        <w:rPr>
          <w:rStyle w:val="bumpedfont15"/>
          <w:sz w:val="28"/>
          <w:szCs w:val="28"/>
        </w:rPr>
        <w:t>В</w:t>
      </w:r>
      <w:proofErr w:type="gramEnd"/>
      <w:r w:rsidRPr="00E5771B">
        <w:rPr>
          <w:rStyle w:val="bumpedfont15"/>
          <w:sz w:val="28"/>
          <w:szCs w:val="28"/>
        </w:rPr>
        <w:t xml:space="preserve">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w:t>
      </w:r>
      <w:r w:rsidR="00A82B58" w:rsidRPr="00E5771B">
        <w:rPr>
          <w:rStyle w:val="bumpedfont15"/>
          <w:sz w:val="28"/>
          <w:szCs w:val="28"/>
        </w:rPr>
        <w:t xml:space="preserve"> </w:t>
      </w:r>
      <w:r w:rsidRPr="00E5771B">
        <w:rPr>
          <w:rStyle w:val="bumpedfont15"/>
          <w:sz w:val="28"/>
          <w:szCs w:val="28"/>
        </w:rPr>
        <w:t>(или)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14:paraId="2A08A066"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lastRenderedPageBreak/>
        <w:t>Предписание составляется по форме</w:t>
      </w:r>
      <w:r w:rsidR="000423BC" w:rsidRPr="00E5771B">
        <w:rPr>
          <w:rStyle w:val="bumpedfont15"/>
          <w:sz w:val="28"/>
          <w:szCs w:val="28"/>
        </w:rPr>
        <w:t xml:space="preserve"> согласно приложению 4 к настоящему Положению</w:t>
      </w:r>
      <w:r w:rsidRPr="00E5771B">
        <w:rPr>
          <w:rStyle w:val="bumpedfont15"/>
          <w:sz w:val="28"/>
          <w:szCs w:val="28"/>
        </w:rPr>
        <w:t>.</w:t>
      </w:r>
    </w:p>
    <w:p w14:paraId="27FE2CCB" w14:textId="77777777" w:rsidR="00E91A2A" w:rsidRPr="00E5771B" w:rsidRDefault="00E91A2A" w:rsidP="00E91A2A">
      <w:pPr>
        <w:pStyle w:val="s15"/>
        <w:spacing w:before="0" w:beforeAutospacing="0" w:after="0" w:afterAutospacing="0"/>
        <w:ind w:firstLine="525"/>
        <w:jc w:val="both"/>
        <w:rPr>
          <w:sz w:val="28"/>
          <w:szCs w:val="28"/>
        </w:rPr>
      </w:pPr>
    </w:p>
    <w:p w14:paraId="5D092303" w14:textId="77777777" w:rsidR="00E91A2A" w:rsidRPr="00E5771B" w:rsidRDefault="00E91A2A" w:rsidP="00E91A2A">
      <w:pPr>
        <w:pStyle w:val="s33"/>
        <w:spacing w:before="0" w:beforeAutospacing="0" w:after="0" w:afterAutospacing="0"/>
        <w:jc w:val="center"/>
        <w:rPr>
          <w:sz w:val="28"/>
          <w:szCs w:val="28"/>
        </w:rPr>
      </w:pPr>
      <w:r w:rsidRPr="00E5771B">
        <w:rPr>
          <w:rStyle w:val="bumpedfont15"/>
          <w:sz w:val="28"/>
          <w:szCs w:val="28"/>
        </w:rPr>
        <w:t>4.3. Плановые контрольные мероприятия</w:t>
      </w:r>
    </w:p>
    <w:p w14:paraId="42911DEE" w14:textId="77777777" w:rsidR="00E91A2A" w:rsidRPr="00E5771B" w:rsidRDefault="00E91A2A" w:rsidP="00E91A2A">
      <w:pPr>
        <w:pStyle w:val="s37"/>
        <w:spacing w:before="0" w:beforeAutospacing="0" w:after="0" w:afterAutospacing="0"/>
        <w:jc w:val="center"/>
        <w:rPr>
          <w:sz w:val="28"/>
          <w:szCs w:val="28"/>
        </w:rPr>
      </w:pPr>
      <w:r w:rsidRPr="00E5771B">
        <w:rPr>
          <w:sz w:val="28"/>
          <w:szCs w:val="28"/>
        </w:rPr>
        <w:t> </w:t>
      </w:r>
    </w:p>
    <w:p w14:paraId="54360641" w14:textId="0AF69E78"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322A1299" w14:textId="043D87D2" w:rsidR="00407973" w:rsidRPr="00E5771B" w:rsidRDefault="00407973" w:rsidP="00E91A2A">
      <w:pPr>
        <w:pStyle w:val="s26"/>
        <w:spacing w:before="0" w:beforeAutospacing="0" w:after="0" w:afterAutospacing="0"/>
        <w:ind w:firstLine="525"/>
        <w:jc w:val="both"/>
        <w:rPr>
          <w:sz w:val="28"/>
          <w:szCs w:val="28"/>
        </w:rPr>
      </w:pPr>
      <w:r w:rsidRPr="00E5771B">
        <w:rPr>
          <w:sz w:val="28"/>
          <w:szCs w:val="28"/>
        </w:rPr>
        <w:t>Контрольное мероприятие может быть начато после внесения в единый реестр контрольных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N 604.</w:t>
      </w:r>
    </w:p>
    <w:p w14:paraId="47903890" w14:textId="79A36471" w:rsidR="00407973" w:rsidRPr="00E5771B" w:rsidRDefault="00407973" w:rsidP="00E91A2A">
      <w:pPr>
        <w:pStyle w:val="s26"/>
        <w:spacing w:before="0" w:beforeAutospacing="0" w:after="0" w:afterAutospacing="0"/>
        <w:ind w:firstLine="525"/>
        <w:jc w:val="both"/>
        <w:rPr>
          <w:sz w:val="28"/>
          <w:szCs w:val="28"/>
        </w:rPr>
      </w:pPr>
      <w:r w:rsidRPr="00E5771B">
        <w:rPr>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379AE0CD"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BAEF59C" w14:textId="48BAE5B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4.3.3. Контрольный орган может проводить следующие виды плановых контрольных мероприятий</w:t>
      </w:r>
      <w:r w:rsidR="00EA47D7" w:rsidRPr="00E5771B">
        <w:rPr>
          <w:rStyle w:val="bumpedfont15"/>
          <w:sz w:val="28"/>
          <w:szCs w:val="28"/>
        </w:rPr>
        <w:t xml:space="preserve"> для категорий умеренного и среднего риска</w:t>
      </w:r>
      <w:r w:rsidRPr="00E5771B">
        <w:rPr>
          <w:rStyle w:val="bumpedfont15"/>
          <w:sz w:val="28"/>
          <w:szCs w:val="28"/>
        </w:rPr>
        <w:t>:</w:t>
      </w:r>
    </w:p>
    <w:p w14:paraId="3A926AC8" w14:textId="77777777" w:rsidR="00EA47D7" w:rsidRPr="00E5771B" w:rsidRDefault="00EA47D7" w:rsidP="00EA47D7">
      <w:pPr>
        <w:pStyle w:val="s26"/>
        <w:spacing w:before="0" w:beforeAutospacing="0" w:after="0" w:afterAutospacing="0"/>
        <w:ind w:firstLine="525"/>
        <w:jc w:val="both"/>
        <w:rPr>
          <w:rStyle w:val="bumpedfont15"/>
          <w:sz w:val="28"/>
          <w:szCs w:val="28"/>
        </w:rPr>
      </w:pPr>
      <w:r w:rsidRPr="00E5771B">
        <w:rPr>
          <w:rStyle w:val="bumpedfont15"/>
          <w:sz w:val="28"/>
          <w:szCs w:val="28"/>
        </w:rPr>
        <w:t>- инспекционный визит;</w:t>
      </w:r>
    </w:p>
    <w:p w14:paraId="1E1750FA" w14:textId="77777777" w:rsidR="00EA47D7" w:rsidRPr="00E5771B" w:rsidRDefault="00EA47D7" w:rsidP="00EA47D7">
      <w:pPr>
        <w:pStyle w:val="s26"/>
        <w:spacing w:before="0" w:beforeAutospacing="0" w:after="0" w:afterAutospacing="0"/>
        <w:ind w:firstLine="525"/>
        <w:jc w:val="both"/>
        <w:rPr>
          <w:rStyle w:val="bumpedfont15"/>
          <w:sz w:val="28"/>
          <w:szCs w:val="28"/>
        </w:rPr>
      </w:pPr>
      <w:r w:rsidRPr="00E5771B">
        <w:rPr>
          <w:rStyle w:val="bumpedfont15"/>
          <w:sz w:val="28"/>
          <w:szCs w:val="28"/>
        </w:rPr>
        <w:t>- рейдовый осмотр;</w:t>
      </w:r>
    </w:p>
    <w:p w14:paraId="7F8A43E2" w14:textId="77777777" w:rsidR="00EA47D7" w:rsidRPr="00E5771B" w:rsidRDefault="00EA47D7" w:rsidP="00EA47D7">
      <w:pPr>
        <w:pStyle w:val="s26"/>
        <w:spacing w:before="0" w:beforeAutospacing="0" w:after="0" w:afterAutospacing="0"/>
        <w:ind w:firstLine="525"/>
        <w:jc w:val="both"/>
        <w:rPr>
          <w:rStyle w:val="bumpedfont15"/>
          <w:sz w:val="28"/>
          <w:szCs w:val="28"/>
        </w:rPr>
      </w:pPr>
      <w:r w:rsidRPr="00E5771B">
        <w:rPr>
          <w:rStyle w:val="bumpedfont15"/>
          <w:sz w:val="28"/>
          <w:szCs w:val="28"/>
        </w:rPr>
        <w:t>- документарная проверка;</w:t>
      </w:r>
    </w:p>
    <w:p w14:paraId="765B36B9" w14:textId="77777777" w:rsidR="00EA47D7" w:rsidRPr="00E5771B" w:rsidRDefault="00EA47D7" w:rsidP="00EA47D7">
      <w:pPr>
        <w:pStyle w:val="s26"/>
        <w:spacing w:before="0" w:beforeAutospacing="0" w:after="0" w:afterAutospacing="0"/>
        <w:ind w:firstLine="525"/>
        <w:jc w:val="both"/>
        <w:rPr>
          <w:rStyle w:val="bumpedfont15"/>
          <w:sz w:val="28"/>
          <w:szCs w:val="28"/>
        </w:rPr>
      </w:pPr>
      <w:r w:rsidRPr="00E5771B">
        <w:rPr>
          <w:rStyle w:val="bumpedfont15"/>
          <w:sz w:val="28"/>
          <w:szCs w:val="28"/>
        </w:rPr>
        <w:t>- выездная проверка.</w:t>
      </w:r>
    </w:p>
    <w:p w14:paraId="5C3888F3"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7FEAB8DA"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6AC27695"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414C27D7" w14:textId="77777777" w:rsidR="00E91A2A" w:rsidRPr="00E5771B" w:rsidRDefault="00E91A2A" w:rsidP="00E91A2A">
      <w:pPr>
        <w:pStyle w:val="s26"/>
        <w:spacing w:before="0" w:beforeAutospacing="0" w:after="0" w:afterAutospacing="0"/>
        <w:ind w:firstLine="525"/>
        <w:jc w:val="both"/>
        <w:rPr>
          <w:sz w:val="28"/>
          <w:szCs w:val="28"/>
        </w:rPr>
      </w:pPr>
      <w:r w:rsidRPr="00E5771B">
        <w:rPr>
          <w:sz w:val="28"/>
          <w:szCs w:val="28"/>
        </w:rPr>
        <w:t> </w:t>
      </w:r>
    </w:p>
    <w:p w14:paraId="21A14AA9" w14:textId="77777777" w:rsidR="00E91A2A" w:rsidRPr="00E5771B" w:rsidRDefault="00E91A2A" w:rsidP="00E91A2A">
      <w:pPr>
        <w:pStyle w:val="s33"/>
        <w:spacing w:before="0" w:beforeAutospacing="0" w:after="0" w:afterAutospacing="0"/>
        <w:jc w:val="center"/>
        <w:rPr>
          <w:sz w:val="28"/>
          <w:szCs w:val="28"/>
        </w:rPr>
      </w:pPr>
      <w:r w:rsidRPr="00E5771B">
        <w:rPr>
          <w:rStyle w:val="bumpedfont15"/>
          <w:sz w:val="28"/>
          <w:szCs w:val="28"/>
        </w:rPr>
        <w:t>4.4. Внеплановые контрольные мероприятия</w:t>
      </w:r>
    </w:p>
    <w:p w14:paraId="43B9E9EB" w14:textId="77777777" w:rsidR="00E91A2A" w:rsidRPr="00E5771B" w:rsidRDefault="00E91A2A" w:rsidP="00E91A2A">
      <w:pPr>
        <w:pStyle w:val="s37"/>
        <w:spacing w:before="0" w:beforeAutospacing="0" w:after="0" w:afterAutospacing="0"/>
        <w:ind w:left="525"/>
        <w:jc w:val="center"/>
        <w:rPr>
          <w:sz w:val="28"/>
          <w:szCs w:val="28"/>
        </w:rPr>
      </w:pPr>
      <w:r w:rsidRPr="00E5771B">
        <w:rPr>
          <w:sz w:val="28"/>
          <w:szCs w:val="28"/>
        </w:rPr>
        <w:t> </w:t>
      </w:r>
    </w:p>
    <w:p w14:paraId="4E4FC2DF" w14:textId="7893FD61"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 xml:space="preserve">4.4.1. Внеплановые контрольные мероприятия проводятся в виде документарных и выездных проверок, </w:t>
      </w:r>
      <w:r w:rsidR="004772E4" w:rsidRPr="00E5771B">
        <w:rPr>
          <w:rStyle w:val="bumpedfont15"/>
          <w:sz w:val="28"/>
          <w:szCs w:val="28"/>
        </w:rPr>
        <w:t>рейдового осмотра</w:t>
      </w:r>
      <w:r w:rsidRPr="00E5771B">
        <w:rPr>
          <w:rStyle w:val="bumpedfont15"/>
          <w:sz w:val="28"/>
          <w:szCs w:val="28"/>
        </w:rPr>
        <w:t>.</w:t>
      </w:r>
    </w:p>
    <w:p w14:paraId="64F3D16E"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8B662C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w:t>
      </w:r>
      <w:r w:rsidRPr="00E5771B">
        <w:rPr>
          <w:rStyle w:val="bumpedfont15"/>
          <w:sz w:val="28"/>
          <w:szCs w:val="28"/>
        </w:rPr>
        <w:lastRenderedPageBreak/>
        <w:t>предусмотренным пунктами 1, 3-5 части 1 статьи 57 Федерального закона № 248-ФЗ.</w:t>
      </w:r>
    </w:p>
    <w:p w14:paraId="07F8ECE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3A5F837" w14:textId="77777777" w:rsidR="007D5EBC" w:rsidRPr="00E5771B" w:rsidRDefault="007D5EBC" w:rsidP="00E91A2A">
      <w:pPr>
        <w:pStyle w:val="s4"/>
        <w:spacing w:before="0" w:beforeAutospacing="0" w:after="0" w:afterAutospacing="0"/>
        <w:jc w:val="center"/>
        <w:rPr>
          <w:sz w:val="28"/>
          <w:szCs w:val="28"/>
        </w:rPr>
      </w:pPr>
    </w:p>
    <w:p w14:paraId="4130580E" w14:textId="77777777" w:rsidR="00E91A2A" w:rsidRPr="00E5771B" w:rsidRDefault="007D5EBC" w:rsidP="00E91A2A">
      <w:pPr>
        <w:pStyle w:val="s4"/>
        <w:spacing w:before="0" w:beforeAutospacing="0" w:after="0" w:afterAutospacing="0"/>
        <w:jc w:val="center"/>
        <w:rPr>
          <w:sz w:val="28"/>
          <w:szCs w:val="28"/>
        </w:rPr>
      </w:pPr>
      <w:r w:rsidRPr="00E5771B">
        <w:rPr>
          <w:sz w:val="28"/>
          <w:szCs w:val="28"/>
        </w:rPr>
        <w:t>4.5 Инспекционный визит</w:t>
      </w:r>
    </w:p>
    <w:p w14:paraId="76AEF783" w14:textId="77777777" w:rsidR="007D5EBC" w:rsidRPr="00E5771B" w:rsidRDefault="007D5EBC" w:rsidP="007D5EBC">
      <w:pPr>
        <w:autoSpaceDE w:val="0"/>
        <w:autoSpaceDN w:val="0"/>
        <w:adjustRightInd w:val="0"/>
        <w:jc w:val="both"/>
        <w:rPr>
          <w:sz w:val="28"/>
          <w:szCs w:val="28"/>
          <w:lang w:eastAsia="en-US"/>
        </w:rPr>
      </w:pPr>
    </w:p>
    <w:p w14:paraId="315A420B"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6EA477BC" w14:textId="01ED8038" w:rsidR="007D5EBC" w:rsidRPr="00E5771B" w:rsidRDefault="00887390"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4.5.2</w:t>
      </w:r>
      <w:r w:rsidR="007D5EBC" w:rsidRPr="00E5771B">
        <w:rPr>
          <w:rStyle w:val="bumpedfont15"/>
          <w:sz w:val="28"/>
          <w:szCs w:val="28"/>
        </w:rPr>
        <w:t>. Инспекционный визит проводится</w:t>
      </w:r>
      <w:r w:rsidR="004772E4" w:rsidRPr="00E5771B">
        <w:rPr>
          <w:rStyle w:val="bumpedfont15"/>
          <w:sz w:val="28"/>
          <w:szCs w:val="28"/>
        </w:rPr>
        <w:t xml:space="preserve"> в порядке, установленном статьей 70 Федерального закона от 31.07.2020 N 248-ФЗ</w:t>
      </w:r>
      <w:r w:rsidR="007D5EBC" w:rsidRPr="00E5771B">
        <w:rPr>
          <w:rStyle w:val="bumpedfont15"/>
          <w:sz w:val="28"/>
          <w:szCs w:val="28"/>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6925C09" w14:textId="77777777" w:rsidR="007D5EBC" w:rsidRPr="00E5771B" w:rsidRDefault="00E62A8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4.5.3</w:t>
      </w:r>
      <w:r w:rsidR="007D5EBC" w:rsidRPr="00E5771B">
        <w:rPr>
          <w:rStyle w:val="bumpedfont15"/>
          <w:sz w:val="28"/>
          <w:szCs w:val="28"/>
        </w:rPr>
        <w:t>. В ходе инспекционного визита могут совершаться следующие контрольные действия:</w:t>
      </w:r>
    </w:p>
    <w:p w14:paraId="27E19F1C"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1) осмотр;</w:t>
      </w:r>
    </w:p>
    <w:p w14:paraId="15A1C6D9"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2) опрос;</w:t>
      </w:r>
    </w:p>
    <w:p w14:paraId="7A5625DB"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3) получение письменных объяснений;</w:t>
      </w:r>
    </w:p>
    <w:p w14:paraId="55F73725"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 инструментальное обследование;</w:t>
      </w:r>
    </w:p>
    <w:p w14:paraId="080B7890"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B1CD1ED"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w:t>
      </w:r>
      <w:r w:rsidR="00E62A8C" w:rsidRPr="00E5771B">
        <w:rPr>
          <w:rStyle w:val="bumpedfont15"/>
          <w:sz w:val="28"/>
          <w:szCs w:val="28"/>
        </w:rPr>
        <w:t>5.4.</w:t>
      </w:r>
      <w:r w:rsidRPr="00E5771B">
        <w:rPr>
          <w:rStyle w:val="bumpedfont15"/>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14:paraId="5BAE51FB" w14:textId="77777777" w:rsidR="007D5EBC" w:rsidRPr="00E5771B" w:rsidRDefault="00E62A8C" w:rsidP="00E62A8C">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4.5.5. </w:t>
      </w:r>
      <w:r w:rsidR="007D5EBC" w:rsidRPr="00E5771B">
        <w:rPr>
          <w:rStyle w:val="bumpedfont15"/>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98BDEB4" w14:textId="77777777" w:rsidR="007D5EBC" w:rsidRPr="00E5771B" w:rsidRDefault="00E62A8C" w:rsidP="00E62A8C">
      <w:pPr>
        <w:pStyle w:val="s26"/>
        <w:spacing w:before="0" w:beforeAutospacing="0" w:after="0" w:afterAutospacing="0"/>
        <w:ind w:firstLine="525"/>
        <w:jc w:val="both"/>
        <w:rPr>
          <w:rStyle w:val="bumpedfont15"/>
          <w:sz w:val="28"/>
          <w:szCs w:val="28"/>
        </w:rPr>
      </w:pPr>
      <w:r w:rsidRPr="00E5771B">
        <w:rPr>
          <w:rStyle w:val="bumpedfont15"/>
          <w:sz w:val="28"/>
          <w:szCs w:val="28"/>
        </w:rPr>
        <w:t>4.5.6</w:t>
      </w:r>
      <w:r w:rsidR="007D5EBC" w:rsidRPr="00E5771B">
        <w:rPr>
          <w:rStyle w:val="bumpedfont15"/>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14:paraId="15EB7509" w14:textId="77777777" w:rsidR="007D5EBC" w:rsidRPr="00E5771B" w:rsidRDefault="00E62A8C" w:rsidP="00E62A8C">
      <w:pPr>
        <w:pStyle w:val="s26"/>
        <w:spacing w:before="0" w:beforeAutospacing="0" w:after="0" w:afterAutospacing="0"/>
        <w:ind w:firstLine="525"/>
        <w:jc w:val="both"/>
        <w:rPr>
          <w:rStyle w:val="bumpedfont15"/>
          <w:sz w:val="28"/>
          <w:szCs w:val="28"/>
        </w:rPr>
      </w:pPr>
      <w:r w:rsidRPr="00E5771B">
        <w:rPr>
          <w:rStyle w:val="bumpedfont15"/>
          <w:sz w:val="28"/>
          <w:szCs w:val="28"/>
        </w:rPr>
        <w:t>4</w:t>
      </w:r>
      <w:r w:rsidR="007D5EBC" w:rsidRPr="00E5771B">
        <w:rPr>
          <w:rStyle w:val="bumpedfont15"/>
          <w:sz w:val="28"/>
          <w:szCs w:val="28"/>
        </w:rPr>
        <w:t>.</w:t>
      </w:r>
      <w:r w:rsidRPr="00E5771B">
        <w:rPr>
          <w:rStyle w:val="bumpedfont15"/>
          <w:sz w:val="28"/>
          <w:szCs w:val="28"/>
        </w:rPr>
        <w:t>5.6.</w:t>
      </w:r>
      <w:r w:rsidR="007D5EBC" w:rsidRPr="00E5771B">
        <w:rPr>
          <w:rStyle w:val="bumpedfont15"/>
          <w:sz w:val="28"/>
          <w:szCs w:val="28"/>
        </w:rPr>
        <w:t xml:space="preserve"> Внеплановый инспекционный визит может проводиться только по согласованию с органами прокуратуры, за исключением случаев </w:t>
      </w:r>
      <w:r w:rsidRPr="00E5771B">
        <w:rPr>
          <w:rStyle w:val="bumpedfont15"/>
          <w:sz w:val="28"/>
          <w:szCs w:val="28"/>
        </w:rPr>
        <w:t>предусмотренных</w:t>
      </w:r>
      <w:r w:rsidR="007D5EBC" w:rsidRPr="00E5771B">
        <w:rPr>
          <w:rStyle w:val="bumpedfont15"/>
          <w:sz w:val="28"/>
          <w:szCs w:val="28"/>
        </w:rPr>
        <w:t xml:space="preserve"> </w:t>
      </w:r>
      <w:hyperlink r:id="rId8" w:history="1">
        <w:r w:rsidR="007D5EBC" w:rsidRPr="00E5771B">
          <w:rPr>
            <w:rStyle w:val="bumpedfont15"/>
            <w:sz w:val="28"/>
            <w:szCs w:val="28"/>
          </w:rPr>
          <w:t>стать</w:t>
        </w:r>
        <w:r w:rsidRPr="00E5771B">
          <w:rPr>
            <w:rStyle w:val="bumpedfont15"/>
            <w:sz w:val="28"/>
            <w:szCs w:val="28"/>
          </w:rPr>
          <w:t>ями</w:t>
        </w:r>
        <w:r w:rsidR="007D5EBC" w:rsidRPr="00E5771B">
          <w:rPr>
            <w:rStyle w:val="bumpedfont15"/>
            <w:sz w:val="28"/>
            <w:szCs w:val="28"/>
          </w:rPr>
          <w:t xml:space="preserve"> 57</w:t>
        </w:r>
      </w:hyperlink>
      <w:r w:rsidR="007D5EBC" w:rsidRPr="00E5771B">
        <w:rPr>
          <w:rStyle w:val="bumpedfont15"/>
          <w:sz w:val="28"/>
          <w:szCs w:val="28"/>
        </w:rPr>
        <w:t xml:space="preserve"> и </w:t>
      </w:r>
      <w:hyperlink r:id="rId9" w:history="1">
        <w:r w:rsidR="007D5EBC" w:rsidRPr="00E5771B">
          <w:rPr>
            <w:rStyle w:val="bumpedfont15"/>
            <w:sz w:val="28"/>
            <w:szCs w:val="28"/>
          </w:rPr>
          <w:t>66</w:t>
        </w:r>
      </w:hyperlink>
      <w:r w:rsidR="007D5EBC" w:rsidRPr="00E5771B">
        <w:rPr>
          <w:rStyle w:val="bumpedfont15"/>
          <w:sz w:val="28"/>
          <w:szCs w:val="28"/>
        </w:rPr>
        <w:t xml:space="preserve"> Федерального закона</w:t>
      </w:r>
      <w:r w:rsidRPr="00E5771B">
        <w:rPr>
          <w:rStyle w:val="bumpedfont15"/>
          <w:sz w:val="28"/>
          <w:szCs w:val="28"/>
        </w:rPr>
        <w:t xml:space="preserve"> №248-ФЗ</w:t>
      </w:r>
      <w:r w:rsidR="007D5EBC" w:rsidRPr="00E5771B">
        <w:rPr>
          <w:rStyle w:val="bumpedfont15"/>
          <w:sz w:val="28"/>
          <w:szCs w:val="28"/>
        </w:rPr>
        <w:t>.</w:t>
      </w:r>
    </w:p>
    <w:p w14:paraId="04F5A55A" w14:textId="77777777" w:rsidR="007D5EBC" w:rsidRPr="00E5771B" w:rsidRDefault="007D5EBC" w:rsidP="00CC4686">
      <w:pPr>
        <w:pStyle w:val="s4"/>
        <w:spacing w:before="0" w:beforeAutospacing="0" w:after="0" w:afterAutospacing="0"/>
        <w:jc w:val="center"/>
        <w:rPr>
          <w:sz w:val="28"/>
          <w:szCs w:val="28"/>
        </w:rPr>
      </w:pPr>
    </w:p>
    <w:p w14:paraId="5ED52152" w14:textId="2C7B6615" w:rsidR="007D5EBC" w:rsidRPr="00E5771B" w:rsidRDefault="004772E4" w:rsidP="00CC4686">
      <w:pPr>
        <w:pStyle w:val="s4"/>
        <w:spacing w:before="0" w:beforeAutospacing="0" w:after="0" w:afterAutospacing="0"/>
        <w:jc w:val="center"/>
        <w:rPr>
          <w:rStyle w:val="bumpedfont15"/>
          <w:sz w:val="28"/>
          <w:szCs w:val="28"/>
        </w:rPr>
      </w:pPr>
      <w:r w:rsidRPr="00E5771B">
        <w:rPr>
          <w:rStyle w:val="bumpedfont15"/>
          <w:sz w:val="28"/>
          <w:szCs w:val="28"/>
        </w:rPr>
        <w:t>4.6. Рейдовый осмотр</w:t>
      </w:r>
    </w:p>
    <w:p w14:paraId="06C6D9EB" w14:textId="46330037" w:rsidR="00CC4686" w:rsidRPr="00E5771B" w:rsidRDefault="00CC4686" w:rsidP="00CC4686">
      <w:pPr>
        <w:pStyle w:val="s26"/>
        <w:spacing w:before="0" w:beforeAutospacing="0" w:after="0" w:afterAutospacing="0"/>
        <w:ind w:firstLine="525"/>
        <w:jc w:val="both"/>
        <w:rPr>
          <w:rStyle w:val="bumpedfont15"/>
          <w:sz w:val="28"/>
          <w:szCs w:val="28"/>
        </w:rPr>
      </w:pPr>
      <w:r w:rsidRPr="00E5771B">
        <w:rPr>
          <w:rStyle w:val="bumpedfont15"/>
          <w:sz w:val="28"/>
          <w:szCs w:val="28"/>
        </w:rPr>
        <w:t>4.6.1. Рейдовый осмотр проводится в порядке, установленном статьей 71 Федерального закона от 31.07.2020 N 248-ФЗ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5258F09F" w14:textId="77777777"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lastRenderedPageBreak/>
        <w:t>4.6.2. В ходе рейдового осмотра могут совершаться следующие контрольные действия:</w:t>
      </w:r>
    </w:p>
    <w:p w14:paraId="597A9366" w14:textId="4D7EE835"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1) осмотр;</w:t>
      </w:r>
    </w:p>
    <w:p w14:paraId="00F4C9D3" w14:textId="189F1651"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2) опрос;</w:t>
      </w:r>
    </w:p>
    <w:p w14:paraId="70C74DFF" w14:textId="2A27EBD5"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4) получение письменных объяснений;</w:t>
      </w:r>
    </w:p>
    <w:p w14:paraId="4963B70B" w14:textId="588F0C04"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5) истребование документов;</w:t>
      </w:r>
    </w:p>
    <w:p w14:paraId="4A168B24" w14:textId="02CCD3CB"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6) инструментальное обследование.</w:t>
      </w:r>
    </w:p>
    <w:p w14:paraId="793D900D" w14:textId="2BE45050"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4.6.3.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N 248-ФЗ.</w:t>
      </w:r>
    </w:p>
    <w:p w14:paraId="15080634" w14:textId="421B5BEF" w:rsidR="004772E4" w:rsidRPr="00E5771B" w:rsidRDefault="00CC4686" w:rsidP="00CC4686">
      <w:pPr>
        <w:pStyle w:val="s26"/>
        <w:spacing w:before="0" w:beforeAutospacing="0" w:after="0" w:afterAutospacing="0"/>
        <w:ind w:firstLine="527"/>
        <w:jc w:val="both"/>
        <w:rPr>
          <w:sz w:val="28"/>
          <w:szCs w:val="28"/>
        </w:rPr>
      </w:pPr>
      <w:r w:rsidRPr="00E5771B">
        <w:rPr>
          <w:sz w:val="28"/>
          <w:szCs w:val="28"/>
        </w:rPr>
        <w:t>4.6.4. В случае, если в результате рейдового осмотра были выявлены нарушения обязательных требований, уполномоченное лицо (лица)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2EA2B851" w14:textId="7A8CF542" w:rsidR="00CC4686" w:rsidRPr="00E5771B" w:rsidRDefault="00CC4686" w:rsidP="00CC4686">
      <w:pPr>
        <w:pStyle w:val="s26"/>
        <w:spacing w:before="0" w:beforeAutospacing="0" w:after="0" w:afterAutospacing="0"/>
        <w:ind w:firstLine="527"/>
        <w:jc w:val="both"/>
        <w:rPr>
          <w:sz w:val="28"/>
          <w:szCs w:val="28"/>
        </w:rPr>
      </w:pPr>
      <w:r w:rsidRPr="00E5771B">
        <w:rPr>
          <w:sz w:val="28"/>
          <w:szCs w:val="28"/>
        </w:rPr>
        <w:t>4.6.5. Срок взаимодействия с одним контролируемым лицом в период проведения рейдового осмотра не может превышать один рабочий день.</w:t>
      </w:r>
    </w:p>
    <w:p w14:paraId="267B2C4A" w14:textId="56283365" w:rsidR="00CC4686" w:rsidRPr="00E5771B" w:rsidRDefault="00CC4686" w:rsidP="00CC4686">
      <w:pPr>
        <w:pStyle w:val="s26"/>
        <w:spacing w:before="0" w:beforeAutospacing="0" w:after="0" w:afterAutospacing="0"/>
        <w:ind w:firstLine="527"/>
        <w:jc w:val="both"/>
        <w:rPr>
          <w:rStyle w:val="bumpedfont15"/>
          <w:sz w:val="28"/>
          <w:szCs w:val="28"/>
        </w:rPr>
      </w:pPr>
      <w:r w:rsidRPr="00E5771B">
        <w:rPr>
          <w:rStyle w:val="bumpedfont15"/>
          <w:sz w:val="28"/>
          <w:szCs w:val="28"/>
        </w:rPr>
        <w:t>4.6.6. При проведении рейдового осмотра инспекторы вправе взаимодействовать с находящимися на производственных объектах гражданами.</w:t>
      </w:r>
    </w:p>
    <w:p w14:paraId="0CA9D36D" w14:textId="5920B0B7" w:rsidR="00CC4686" w:rsidRPr="00E5771B" w:rsidRDefault="00CC4686" w:rsidP="00CC4686">
      <w:pPr>
        <w:pStyle w:val="s26"/>
        <w:spacing w:before="0" w:beforeAutospacing="0" w:after="0" w:afterAutospacing="0"/>
        <w:ind w:firstLine="527"/>
        <w:jc w:val="both"/>
        <w:rPr>
          <w:rStyle w:val="bumpedfont15"/>
          <w:sz w:val="28"/>
          <w:szCs w:val="28"/>
        </w:rPr>
      </w:pPr>
      <w:r w:rsidRPr="00E5771B">
        <w:rPr>
          <w:rStyle w:val="bumpedfont15"/>
          <w:sz w:val="28"/>
          <w:szCs w:val="28"/>
        </w:rPr>
        <w:t>4.6.7.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66F298B2" w14:textId="77777777" w:rsidR="004772E4" w:rsidRPr="00E5771B" w:rsidRDefault="004772E4" w:rsidP="00E91A2A">
      <w:pPr>
        <w:pStyle w:val="s4"/>
        <w:spacing w:before="0" w:beforeAutospacing="0" w:after="0" w:afterAutospacing="0"/>
        <w:jc w:val="center"/>
        <w:rPr>
          <w:sz w:val="28"/>
          <w:szCs w:val="28"/>
        </w:rPr>
      </w:pPr>
    </w:p>
    <w:p w14:paraId="316C2666" w14:textId="3160FAE0" w:rsidR="00E91A2A" w:rsidRPr="00E5771B" w:rsidRDefault="000E609F" w:rsidP="00E91A2A">
      <w:pPr>
        <w:pStyle w:val="s4"/>
        <w:spacing w:before="0" w:beforeAutospacing="0" w:after="0" w:afterAutospacing="0"/>
        <w:jc w:val="center"/>
        <w:rPr>
          <w:sz w:val="28"/>
          <w:szCs w:val="28"/>
        </w:rPr>
      </w:pPr>
      <w:r w:rsidRPr="00E5771B">
        <w:rPr>
          <w:rStyle w:val="bumpedfont15"/>
          <w:sz w:val="28"/>
          <w:szCs w:val="28"/>
        </w:rPr>
        <w:t>4.</w:t>
      </w:r>
      <w:r w:rsidR="004772E4" w:rsidRPr="00E5771B">
        <w:rPr>
          <w:rStyle w:val="bumpedfont15"/>
          <w:sz w:val="28"/>
          <w:szCs w:val="28"/>
        </w:rPr>
        <w:t>7</w:t>
      </w:r>
      <w:r w:rsidRPr="00E5771B">
        <w:rPr>
          <w:rStyle w:val="bumpedfont15"/>
          <w:sz w:val="28"/>
          <w:szCs w:val="28"/>
        </w:rPr>
        <w:t xml:space="preserve">. Документарная </w:t>
      </w:r>
      <w:r w:rsidR="00E91A2A" w:rsidRPr="00E5771B">
        <w:rPr>
          <w:rStyle w:val="bumpedfont15"/>
          <w:sz w:val="28"/>
          <w:szCs w:val="28"/>
        </w:rPr>
        <w:t>проверка</w:t>
      </w:r>
    </w:p>
    <w:p w14:paraId="1D09E834" w14:textId="77777777" w:rsidR="00E91A2A" w:rsidRPr="00E5771B" w:rsidRDefault="00E91A2A" w:rsidP="00E91A2A">
      <w:pPr>
        <w:pStyle w:val="s37"/>
        <w:spacing w:before="0" w:beforeAutospacing="0" w:after="0" w:afterAutospacing="0"/>
        <w:ind w:left="525"/>
        <w:jc w:val="center"/>
        <w:rPr>
          <w:sz w:val="28"/>
          <w:szCs w:val="28"/>
        </w:rPr>
      </w:pPr>
    </w:p>
    <w:p w14:paraId="201DE1DE" w14:textId="18B133F3"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w:t>
      </w:r>
      <w:r w:rsidR="004772E4" w:rsidRPr="00E5771B">
        <w:rPr>
          <w:rStyle w:val="bumpedfont15"/>
          <w:sz w:val="28"/>
          <w:szCs w:val="28"/>
        </w:rPr>
        <w:t>7</w:t>
      </w:r>
      <w:r w:rsidRPr="00E5771B">
        <w:rPr>
          <w:rStyle w:val="bumpedfont15"/>
          <w:sz w:val="28"/>
          <w:szCs w:val="28"/>
        </w:rPr>
        <w:t>.1. </w:t>
      </w:r>
      <w:r w:rsidR="00331A51" w:rsidRPr="00E5771B">
        <w:rPr>
          <w:rStyle w:val="bumpedfont15"/>
          <w:sz w:val="28"/>
          <w:szCs w:val="28"/>
        </w:rPr>
        <w:t>Д</w:t>
      </w:r>
      <w:r w:rsidRPr="00E5771B">
        <w:rPr>
          <w:rStyle w:val="bumpedfont15"/>
          <w:sz w:val="28"/>
          <w:szCs w:val="28"/>
        </w:rPr>
        <w:t>окументарн</w:t>
      </w:r>
      <w:r w:rsidR="00331A51" w:rsidRPr="00E5771B">
        <w:rPr>
          <w:rStyle w:val="bumpedfont15"/>
          <w:sz w:val="28"/>
          <w:szCs w:val="28"/>
        </w:rPr>
        <w:t>ая</w:t>
      </w:r>
      <w:r w:rsidRPr="00E5771B">
        <w:rPr>
          <w:rStyle w:val="bumpedfont15"/>
          <w:sz w:val="28"/>
          <w:szCs w:val="28"/>
        </w:rPr>
        <w:t xml:space="preserve"> проверк</w:t>
      </w:r>
      <w:r w:rsidR="00331A51" w:rsidRPr="00E5771B">
        <w:rPr>
          <w:rStyle w:val="bumpedfont15"/>
          <w:sz w:val="28"/>
          <w:szCs w:val="28"/>
        </w:rPr>
        <w:t>а</w:t>
      </w:r>
      <w:r w:rsidRPr="00E5771B">
        <w:rPr>
          <w:rStyle w:val="bumpedfont15"/>
          <w:sz w:val="28"/>
          <w:szCs w:val="28"/>
        </w:rPr>
        <w:t xml:space="preserve"> проводится </w:t>
      </w:r>
      <w:r w:rsidR="009B711D" w:rsidRPr="00E5771B">
        <w:rPr>
          <w:rStyle w:val="bumpedfont15"/>
          <w:sz w:val="28"/>
          <w:szCs w:val="28"/>
        </w:rPr>
        <w:t xml:space="preserve">в порядке, установленном статьей 72 Федерального закона от 31.07.2020 N 248-ФЗ </w:t>
      </w:r>
      <w:r w:rsidRPr="00E5771B">
        <w:rPr>
          <w:rStyle w:val="bumpedfont15"/>
          <w:sz w:val="28"/>
          <w:szCs w:val="28"/>
        </w:rPr>
        <w:t>по месту нахождения Контрольного органа и предметом которо</w:t>
      </w:r>
      <w:r w:rsidR="009737A1" w:rsidRPr="00E5771B">
        <w:rPr>
          <w:rStyle w:val="bumpedfont15"/>
          <w:sz w:val="28"/>
          <w:szCs w:val="28"/>
        </w:rPr>
        <w:t>й</w:t>
      </w:r>
      <w:r w:rsidRPr="00E5771B">
        <w:rPr>
          <w:rStyle w:val="bumpedfont15"/>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122ADBE" w14:textId="7BD60185" w:rsidR="00777FC6" w:rsidRPr="00E5771B" w:rsidRDefault="00777FC6" w:rsidP="00E91A2A">
      <w:pPr>
        <w:pStyle w:val="s26"/>
        <w:spacing w:before="0" w:beforeAutospacing="0" w:after="0" w:afterAutospacing="0"/>
        <w:ind w:firstLine="525"/>
        <w:jc w:val="both"/>
        <w:rPr>
          <w:sz w:val="28"/>
          <w:szCs w:val="28"/>
        </w:rPr>
      </w:pPr>
      <w:r w:rsidRPr="00E5771B">
        <w:rPr>
          <w:sz w:val="28"/>
          <w:szCs w:val="28"/>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14:paraId="356EC65C" w14:textId="6EFD6A80"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4772E4" w:rsidRPr="00E5771B">
        <w:rPr>
          <w:rStyle w:val="bumpedfont15"/>
          <w:sz w:val="28"/>
          <w:szCs w:val="28"/>
        </w:rPr>
        <w:t>7</w:t>
      </w:r>
      <w:r w:rsidRPr="00E5771B">
        <w:rPr>
          <w:rStyle w:val="bumpedfont15"/>
          <w:sz w:val="28"/>
          <w:szCs w:val="28"/>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w:t>
      </w:r>
      <w:r w:rsidRPr="00E5771B">
        <w:rPr>
          <w:rStyle w:val="bumpedfont15"/>
          <w:sz w:val="28"/>
          <w:szCs w:val="28"/>
        </w:rPr>
        <w:lastRenderedPageBreak/>
        <w:t>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5BC808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B9C85DA" w14:textId="44A51DCF" w:rsidR="00E91A2A" w:rsidRPr="00E5771B" w:rsidRDefault="00E62A8C" w:rsidP="00E91A2A">
      <w:pPr>
        <w:pStyle w:val="s26"/>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00E91A2A" w:rsidRPr="00E5771B">
        <w:rPr>
          <w:rStyle w:val="bumpedfont15"/>
          <w:sz w:val="28"/>
          <w:szCs w:val="28"/>
        </w:rPr>
        <w:t>.3. Срок проведения документарной проверки не может превышать десять рабочих дней. </w:t>
      </w:r>
    </w:p>
    <w:p w14:paraId="1EC7D3F0"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В указанный срок не включается период с момента:</w:t>
      </w:r>
    </w:p>
    <w:p w14:paraId="731A6C8F"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7C3AA00"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 период с момента направления контролируемому лицу информации Контрольного органа:</w:t>
      </w:r>
    </w:p>
    <w:p w14:paraId="085DAC2D" w14:textId="6D86A965" w:rsidR="00E91A2A" w:rsidRPr="00E5771B" w:rsidRDefault="009B711D" w:rsidP="00E91A2A">
      <w:pPr>
        <w:pStyle w:val="s26"/>
        <w:spacing w:before="0" w:beforeAutospacing="0" w:after="0" w:afterAutospacing="0"/>
        <w:ind w:firstLine="525"/>
        <w:jc w:val="both"/>
        <w:rPr>
          <w:sz w:val="28"/>
          <w:szCs w:val="28"/>
        </w:rPr>
      </w:pPr>
      <w:r w:rsidRPr="00E5771B">
        <w:rPr>
          <w:rStyle w:val="bumpedfont15"/>
          <w:sz w:val="28"/>
          <w:szCs w:val="28"/>
        </w:rPr>
        <w:t xml:space="preserve">- </w:t>
      </w:r>
      <w:r w:rsidR="00E91A2A" w:rsidRPr="00E5771B">
        <w:rPr>
          <w:rStyle w:val="bumpedfont15"/>
          <w:sz w:val="28"/>
          <w:szCs w:val="28"/>
        </w:rPr>
        <w:t>о выявлении ошибок и (или) противоречий в представленных контролируемым лицом документах;</w:t>
      </w:r>
    </w:p>
    <w:p w14:paraId="0CA2FC96" w14:textId="20A89CBD" w:rsidR="00E91A2A" w:rsidRPr="00E5771B" w:rsidRDefault="009B711D" w:rsidP="00E91A2A">
      <w:pPr>
        <w:pStyle w:val="s26"/>
        <w:spacing w:before="0" w:beforeAutospacing="0" w:after="0" w:afterAutospacing="0"/>
        <w:ind w:firstLine="525"/>
        <w:jc w:val="both"/>
        <w:rPr>
          <w:sz w:val="28"/>
          <w:szCs w:val="28"/>
        </w:rPr>
      </w:pPr>
      <w:r w:rsidRPr="00E5771B">
        <w:rPr>
          <w:rStyle w:val="bumpedfont15"/>
          <w:sz w:val="28"/>
          <w:szCs w:val="28"/>
        </w:rPr>
        <w:t xml:space="preserve">- </w:t>
      </w:r>
      <w:r w:rsidR="00E91A2A" w:rsidRPr="00E5771B">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3C0CFD8" w14:textId="08FCA44D"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.4. Перечень допустимых контрольных действий</w:t>
      </w:r>
      <w:r w:rsidR="009B711D" w:rsidRPr="00E5771B">
        <w:rPr>
          <w:rStyle w:val="bumpedfont15"/>
          <w:sz w:val="28"/>
          <w:szCs w:val="28"/>
        </w:rPr>
        <w:t>,</w:t>
      </w:r>
      <w:r w:rsidRPr="00E5771B">
        <w:rPr>
          <w:rStyle w:val="bumpedfont15"/>
          <w:sz w:val="28"/>
          <w:szCs w:val="28"/>
        </w:rPr>
        <w:t> совершаемых в ходе документарной проверки:</w:t>
      </w:r>
    </w:p>
    <w:p w14:paraId="76F28B0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истребование документов;</w:t>
      </w:r>
    </w:p>
    <w:p w14:paraId="51CB70AA" w14:textId="0B7FCF8C"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2) получение письменных объяснений</w:t>
      </w:r>
      <w:r w:rsidR="009B711D" w:rsidRPr="00E5771B">
        <w:rPr>
          <w:rStyle w:val="bumpedfont15"/>
          <w:sz w:val="28"/>
          <w:szCs w:val="28"/>
        </w:rPr>
        <w:t>;</w:t>
      </w:r>
    </w:p>
    <w:p w14:paraId="4149DEDD" w14:textId="79F10C26" w:rsidR="009B711D" w:rsidRPr="00E5771B" w:rsidRDefault="009B711D" w:rsidP="00E91A2A">
      <w:pPr>
        <w:pStyle w:val="s15"/>
        <w:spacing w:before="0" w:beforeAutospacing="0" w:after="0" w:afterAutospacing="0"/>
        <w:ind w:firstLine="525"/>
        <w:jc w:val="both"/>
        <w:rPr>
          <w:sz w:val="28"/>
          <w:szCs w:val="28"/>
        </w:rPr>
      </w:pPr>
      <w:r w:rsidRPr="00E5771B">
        <w:rPr>
          <w:rStyle w:val="bumpedfont15"/>
          <w:sz w:val="28"/>
          <w:szCs w:val="28"/>
        </w:rPr>
        <w:t>3) экспертиза.</w:t>
      </w:r>
    </w:p>
    <w:p w14:paraId="04AE18BB" w14:textId="790C75BC"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5F771C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Контролируемое лицо в срок, указанный в требовании о представлении документов, направляет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w:t>
      </w:r>
    </w:p>
    <w:p w14:paraId="20D4FA2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258E2EC5" w14:textId="5D262E22"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lastRenderedPageBreak/>
        <w:t>4.</w:t>
      </w:r>
      <w:r w:rsidR="009B711D" w:rsidRPr="00E5771B">
        <w:rPr>
          <w:rStyle w:val="bumpedfont15"/>
          <w:sz w:val="28"/>
          <w:szCs w:val="28"/>
        </w:rPr>
        <w:t>7</w:t>
      </w:r>
      <w:r w:rsidRPr="00E5771B">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14:paraId="5AA50BA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8BD594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Письменные объяснения оформляются путем составления письменного документа в свободной форме.</w:t>
      </w:r>
    </w:p>
    <w:p w14:paraId="63165DB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C172C45" w14:textId="418EB94A"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14:paraId="500A42A2" w14:textId="5E8C6279"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4AB2C86" w14:textId="0FF085E0"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.9. Внеплановая документарная проверка проводится без согласования с органами прокуратуры.</w:t>
      </w:r>
    </w:p>
    <w:p w14:paraId="25D7EB32" w14:textId="77777777" w:rsidR="00E91A2A" w:rsidRPr="00E5771B" w:rsidRDefault="00E91A2A" w:rsidP="00E91A2A">
      <w:pPr>
        <w:pStyle w:val="s34"/>
        <w:spacing w:before="0" w:beforeAutospacing="0" w:after="0" w:afterAutospacing="0"/>
        <w:ind w:left="525"/>
        <w:jc w:val="both"/>
        <w:rPr>
          <w:sz w:val="28"/>
          <w:szCs w:val="28"/>
        </w:rPr>
      </w:pPr>
      <w:r w:rsidRPr="00E5771B">
        <w:rPr>
          <w:sz w:val="28"/>
          <w:szCs w:val="28"/>
        </w:rPr>
        <w:t> </w:t>
      </w:r>
    </w:p>
    <w:p w14:paraId="6766A0D2" w14:textId="30AAF91F" w:rsidR="00E91A2A" w:rsidRPr="00E5771B" w:rsidRDefault="00E91A2A" w:rsidP="00E91A2A">
      <w:pPr>
        <w:pStyle w:val="s33"/>
        <w:spacing w:before="0" w:beforeAutospacing="0" w:after="0" w:afterAutospacing="0"/>
        <w:jc w:val="center"/>
        <w:rPr>
          <w:sz w:val="28"/>
          <w:szCs w:val="28"/>
        </w:rPr>
      </w:pPr>
      <w:r w:rsidRPr="00E5771B">
        <w:rPr>
          <w:rStyle w:val="bumpedfont15"/>
          <w:sz w:val="28"/>
          <w:szCs w:val="28"/>
        </w:rPr>
        <w:t>4.</w:t>
      </w:r>
      <w:r w:rsidR="00283570" w:rsidRPr="00E5771B">
        <w:rPr>
          <w:rStyle w:val="bumpedfont15"/>
          <w:sz w:val="28"/>
          <w:szCs w:val="28"/>
        </w:rPr>
        <w:t>8</w:t>
      </w:r>
      <w:r w:rsidRPr="00E5771B">
        <w:rPr>
          <w:rStyle w:val="bumpedfont15"/>
          <w:sz w:val="28"/>
          <w:szCs w:val="28"/>
        </w:rPr>
        <w:t>. Выездная проверка</w:t>
      </w:r>
    </w:p>
    <w:p w14:paraId="67349950" w14:textId="77777777" w:rsidR="00E91A2A" w:rsidRPr="00E5771B" w:rsidRDefault="00E91A2A" w:rsidP="00E91A2A">
      <w:pPr>
        <w:pStyle w:val="s26"/>
        <w:spacing w:before="0" w:beforeAutospacing="0" w:after="0" w:afterAutospacing="0"/>
        <w:ind w:firstLine="525"/>
        <w:jc w:val="both"/>
        <w:rPr>
          <w:sz w:val="28"/>
          <w:szCs w:val="28"/>
        </w:rPr>
      </w:pPr>
      <w:r w:rsidRPr="00E5771B">
        <w:rPr>
          <w:sz w:val="28"/>
          <w:szCs w:val="28"/>
        </w:rPr>
        <w:t> </w:t>
      </w:r>
    </w:p>
    <w:p w14:paraId="67EA8A05" w14:textId="686A89C2"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283570" w:rsidRPr="00E5771B">
        <w:rPr>
          <w:rStyle w:val="bumpedfont15"/>
          <w:sz w:val="28"/>
          <w:szCs w:val="28"/>
        </w:rPr>
        <w:t>8</w:t>
      </w:r>
      <w:r w:rsidRPr="00E5771B">
        <w:rPr>
          <w:rStyle w:val="bumpedfont15"/>
          <w:sz w:val="28"/>
          <w:szCs w:val="28"/>
        </w:rPr>
        <w:t>.1. Выездная проверка проводится</w:t>
      </w:r>
      <w:r w:rsidR="00283570" w:rsidRPr="00E5771B">
        <w:rPr>
          <w:rStyle w:val="bumpedfont15"/>
          <w:sz w:val="28"/>
          <w:szCs w:val="28"/>
        </w:rPr>
        <w:t xml:space="preserve"> в порядке, установленном статьей 73 Федерального закона от 31.07.2020 N 248-ФЗ</w:t>
      </w:r>
      <w:r w:rsidRPr="00E5771B">
        <w:rPr>
          <w:rStyle w:val="bumpedfont15"/>
          <w:sz w:val="28"/>
          <w:szCs w:val="28"/>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BBDDA9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D78184B" w14:textId="205ECF51"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283570" w:rsidRPr="00E5771B">
        <w:rPr>
          <w:rStyle w:val="bumpedfont15"/>
          <w:sz w:val="28"/>
          <w:szCs w:val="28"/>
        </w:rPr>
        <w:t>8</w:t>
      </w:r>
      <w:r w:rsidRPr="00E5771B">
        <w:rPr>
          <w:rStyle w:val="bumpedfont15"/>
          <w:sz w:val="28"/>
          <w:szCs w:val="28"/>
        </w:rPr>
        <w:t>.2. Выездная проверка проводится в случае, если не представляется возможным:</w:t>
      </w:r>
    </w:p>
    <w:p w14:paraId="7348C09F"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91289A0" w14:textId="03B8F051"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AC5156" w:rsidRPr="00E5771B">
        <w:rPr>
          <w:rStyle w:val="bumpedfont15"/>
          <w:sz w:val="28"/>
          <w:szCs w:val="28"/>
        </w:rPr>
        <w:t>7</w:t>
      </w:r>
      <w:r w:rsidRPr="00E5771B">
        <w:rPr>
          <w:rStyle w:val="bumpedfont15"/>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67368E52" w14:textId="0189A310" w:rsidR="00E91A2A" w:rsidRPr="00E5771B" w:rsidRDefault="00E62A8C" w:rsidP="00E91A2A">
      <w:pPr>
        <w:pStyle w:val="s15"/>
        <w:spacing w:before="0" w:beforeAutospacing="0" w:after="0" w:afterAutospacing="0"/>
        <w:ind w:firstLine="525"/>
        <w:jc w:val="both"/>
        <w:rPr>
          <w:sz w:val="28"/>
          <w:szCs w:val="28"/>
        </w:rPr>
      </w:pPr>
      <w:r w:rsidRPr="00E5771B">
        <w:rPr>
          <w:rStyle w:val="bumpedfont15"/>
          <w:sz w:val="28"/>
          <w:szCs w:val="28"/>
        </w:rPr>
        <w:t>4.</w:t>
      </w:r>
      <w:r w:rsidR="00283570" w:rsidRPr="00E5771B">
        <w:rPr>
          <w:rStyle w:val="bumpedfont15"/>
          <w:sz w:val="28"/>
          <w:szCs w:val="28"/>
        </w:rPr>
        <w:t>8</w:t>
      </w:r>
      <w:r w:rsidR="00E91A2A" w:rsidRPr="00E5771B">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32FEDFC5" w14:textId="0D2A6615"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 xml:space="preserve">.4. Контрольный орган уведомляет контролируемое лицо о проведении выездной проверки не позднее чем за двадцать четыре часа до ее начала путем </w:t>
      </w:r>
      <w:r w:rsidRPr="00E5771B">
        <w:rPr>
          <w:rStyle w:val="bumpedfont15"/>
          <w:sz w:val="28"/>
          <w:szCs w:val="28"/>
        </w:rPr>
        <w:lastRenderedPageBreak/>
        <w:t>направления контролируемому лицу копии решения о проведении выездной проверки.</w:t>
      </w:r>
    </w:p>
    <w:p w14:paraId="76DB4555" w14:textId="072DCDA8"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4FFB3A1" w14:textId="7F154F03"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.6. Срок проведения выездной проверки составляет не более десяти рабочих дней.</w:t>
      </w:r>
    </w:p>
    <w:p w14:paraId="709B1B1A" w14:textId="63DB5FBF"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.7. Перечень допустимых контрольных действий в ходе выездной проверки:</w:t>
      </w:r>
    </w:p>
    <w:p w14:paraId="096B98B4" w14:textId="68E80CBE"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1) осмотр;</w:t>
      </w:r>
    </w:p>
    <w:p w14:paraId="293DD381" w14:textId="4E288310" w:rsidR="00AC5156" w:rsidRPr="00E5771B" w:rsidRDefault="00AC5156" w:rsidP="00E91A2A">
      <w:pPr>
        <w:pStyle w:val="s15"/>
        <w:spacing w:before="0" w:beforeAutospacing="0" w:after="0" w:afterAutospacing="0"/>
        <w:ind w:firstLine="525"/>
        <w:jc w:val="both"/>
        <w:rPr>
          <w:sz w:val="28"/>
          <w:szCs w:val="28"/>
        </w:rPr>
      </w:pPr>
      <w:r w:rsidRPr="00E5771B">
        <w:rPr>
          <w:rStyle w:val="bumpedfont15"/>
          <w:sz w:val="28"/>
          <w:szCs w:val="28"/>
        </w:rPr>
        <w:t>2) опрос;</w:t>
      </w:r>
    </w:p>
    <w:p w14:paraId="7FCDE65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истребование документов;</w:t>
      </w:r>
    </w:p>
    <w:p w14:paraId="190B67B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получение письменных объяснений;</w:t>
      </w:r>
    </w:p>
    <w:p w14:paraId="65976B24"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инструментальное обследование.</w:t>
      </w:r>
    </w:p>
    <w:p w14:paraId="7CF627BB" w14:textId="5E774F00"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14:paraId="0A5F211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По результатам осмотра составляется протокол осмотра.</w:t>
      </w:r>
    </w:p>
    <w:p w14:paraId="7E85B922" w14:textId="0A38D855"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r w:rsidR="00AC5156" w:rsidRPr="00E5771B">
        <w:rPr>
          <w:rStyle w:val="bumpedfont15"/>
          <w:sz w:val="28"/>
          <w:szCs w:val="28"/>
        </w:rPr>
        <w:t xml:space="preserve"> с обязательным применением видеозаписи</w:t>
      </w:r>
      <w:r w:rsidRPr="00E5771B">
        <w:rPr>
          <w:rStyle w:val="bumpedfont15"/>
          <w:sz w:val="28"/>
          <w:szCs w:val="28"/>
        </w:rPr>
        <w:t>.</w:t>
      </w:r>
    </w:p>
    <w:p w14:paraId="6B1C539F"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38C0E7C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дата и место его составления;</w:t>
      </w:r>
    </w:p>
    <w:p w14:paraId="5B88C89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должность, фамилия и инициалы инспектора или специалиста, составивших протокол;</w:t>
      </w:r>
    </w:p>
    <w:p w14:paraId="2983EFA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сведения о контролируемом лице;</w:t>
      </w:r>
    </w:p>
    <w:p w14:paraId="458E506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7FAF8516"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0B919EFF"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выводы о соответствии этих показателей установленным нормам;</w:t>
      </w:r>
    </w:p>
    <w:p w14:paraId="6C8D55C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иные сведения, имеющие значение для оценки результатов инструментального обследования.</w:t>
      </w:r>
    </w:p>
    <w:p w14:paraId="0521B062" w14:textId="5F0388E3"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8784C7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A1B0352"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95B2559" w14:textId="1DBF6A52"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 xml:space="preserve">.11. Представление контролируемым лицом </w:t>
      </w:r>
      <w:proofErr w:type="spellStart"/>
      <w:r w:rsidRPr="00E5771B">
        <w:rPr>
          <w:rStyle w:val="bumpedfont15"/>
          <w:sz w:val="28"/>
          <w:szCs w:val="28"/>
        </w:rPr>
        <w:t>истребуемых</w:t>
      </w:r>
      <w:proofErr w:type="spellEnd"/>
      <w:r w:rsidRPr="00E5771B">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14:paraId="78B4A8E3" w14:textId="6CC6540B"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.12. По окончании проведения выездной проверки инспектор составляет акт выездной проверки.</w:t>
      </w:r>
    </w:p>
    <w:p w14:paraId="45BFF956"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Информация о проведении фотосъемки, аудио- и видеозаписи отражается в акте проверки.</w:t>
      </w:r>
    </w:p>
    <w:p w14:paraId="70CD2F3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A99E638" w14:textId="1970D32D"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14:paraId="4D21A884"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F4AB64F" w14:textId="09532651"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14:paraId="1040ACD3"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временной нетрудоспособности;</w:t>
      </w:r>
    </w:p>
    <w:p w14:paraId="1C32D001"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6462766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066190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нахождения в служебной командировке.</w:t>
      </w:r>
    </w:p>
    <w:p w14:paraId="57DBDF5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912E6DE"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552F8E37" w14:textId="30CBF50D" w:rsidR="00EF6824" w:rsidRPr="00E5771B" w:rsidRDefault="00EF6824" w:rsidP="00EF6824">
      <w:pPr>
        <w:autoSpaceDE w:val="0"/>
        <w:autoSpaceDN w:val="0"/>
        <w:adjustRightInd w:val="0"/>
        <w:jc w:val="center"/>
        <w:outlineLvl w:val="0"/>
        <w:rPr>
          <w:bCs/>
          <w:sz w:val="28"/>
          <w:szCs w:val="28"/>
          <w:lang w:eastAsia="en-US"/>
        </w:rPr>
      </w:pPr>
      <w:r w:rsidRPr="00E5771B">
        <w:rPr>
          <w:rStyle w:val="bumpedfont15"/>
          <w:sz w:val="28"/>
          <w:szCs w:val="28"/>
        </w:rPr>
        <w:t>4.</w:t>
      </w:r>
      <w:r w:rsidR="00D818A9" w:rsidRPr="00E5771B">
        <w:rPr>
          <w:rStyle w:val="bumpedfont15"/>
          <w:sz w:val="28"/>
          <w:szCs w:val="28"/>
        </w:rPr>
        <w:t>9</w:t>
      </w:r>
      <w:r w:rsidRPr="00E5771B">
        <w:rPr>
          <w:rStyle w:val="bumpedfont15"/>
          <w:sz w:val="28"/>
          <w:szCs w:val="28"/>
        </w:rPr>
        <w:t xml:space="preserve"> </w:t>
      </w:r>
      <w:r w:rsidRPr="00E5771B">
        <w:rPr>
          <w:bCs/>
          <w:sz w:val="28"/>
          <w:szCs w:val="28"/>
          <w:lang w:eastAsia="en-US"/>
        </w:rPr>
        <w:t xml:space="preserve">Наблюдение за соблюдением обязательных требований </w:t>
      </w:r>
    </w:p>
    <w:p w14:paraId="1C6FBD55" w14:textId="77777777" w:rsidR="00EF6824" w:rsidRPr="00E5771B" w:rsidRDefault="00EF6824" w:rsidP="00EF6824">
      <w:pPr>
        <w:autoSpaceDE w:val="0"/>
        <w:autoSpaceDN w:val="0"/>
        <w:adjustRightInd w:val="0"/>
        <w:jc w:val="both"/>
        <w:rPr>
          <w:sz w:val="28"/>
          <w:szCs w:val="28"/>
          <w:lang w:eastAsia="en-US"/>
        </w:rPr>
      </w:pPr>
    </w:p>
    <w:p w14:paraId="05BF2832" w14:textId="4DE0A0BD" w:rsidR="00EF6824" w:rsidRPr="00E5771B" w:rsidRDefault="00EF6824" w:rsidP="00EF6824">
      <w:pPr>
        <w:autoSpaceDE w:val="0"/>
        <w:autoSpaceDN w:val="0"/>
        <w:adjustRightInd w:val="0"/>
        <w:ind w:firstLine="540"/>
        <w:jc w:val="both"/>
        <w:rPr>
          <w:sz w:val="28"/>
          <w:szCs w:val="28"/>
          <w:lang w:eastAsia="en-US"/>
        </w:rPr>
      </w:pPr>
      <w:r w:rsidRPr="00E5771B">
        <w:rPr>
          <w:sz w:val="28"/>
          <w:szCs w:val="28"/>
          <w:lang w:eastAsia="en-US"/>
        </w:rPr>
        <w:lastRenderedPageBreak/>
        <w:t>4.</w:t>
      </w:r>
      <w:r w:rsidR="00D818A9" w:rsidRPr="00E5771B">
        <w:rPr>
          <w:sz w:val="28"/>
          <w:szCs w:val="28"/>
          <w:lang w:eastAsia="en-US"/>
        </w:rPr>
        <w:t>9</w:t>
      </w:r>
      <w:r w:rsidRPr="00E5771B">
        <w:rPr>
          <w:sz w:val="28"/>
          <w:szCs w:val="28"/>
          <w:lang w:eastAsia="en-US"/>
        </w:rPr>
        <w:t xml:space="preserve">.1. </w:t>
      </w:r>
      <w:r w:rsidR="009737A1" w:rsidRPr="00E5771B">
        <w:rPr>
          <w:sz w:val="28"/>
          <w:szCs w:val="28"/>
          <w:lang w:eastAsia="en-US"/>
        </w:rPr>
        <w:t>Н</w:t>
      </w:r>
      <w:r w:rsidRPr="00E5771B">
        <w:rPr>
          <w:sz w:val="28"/>
          <w:szCs w:val="28"/>
          <w:lang w:eastAsia="en-US"/>
        </w:rPr>
        <w:t xml:space="preserve">аблюдение за соблюдением обязательных требований (мониторингом безопасности) </w:t>
      </w:r>
      <w:r w:rsidR="009737A1" w:rsidRPr="00E5771B">
        <w:rPr>
          <w:sz w:val="28"/>
          <w:szCs w:val="28"/>
          <w:lang w:eastAsia="en-US"/>
        </w:rPr>
        <w:t>включает</w:t>
      </w:r>
      <w:r w:rsidRPr="00E5771B">
        <w:rPr>
          <w:sz w:val="28"/>
          <w:szCs w:val="28"/>
          <w:lang w:eastAsia="en-US"/>
        </w:rPr>
        <w:t xml:space="preserve">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175B021" w14:textId="713FFA7D" w:rsidR="00EF6824" w:rsidRPr="00E5771B" w:rsidRDefault="00EF6824" w:rsidP="00D818A9">
      <w:pPr>
        <w:autoSpaceDE w:val="0"/>
        <w:autoSpaceDN w:val="0"/>
        <w:adjustRightInd w:val="0"/>
        <w:ind w:firstLine="539"/>
        <w:jc w:val="both"/>
        <w:rPr>
          <w:sz w:val="28"/>
          <w:szCs w:val="28"/>
          <w:lang w:eastAsia="en-US"/>
        </w:rPr>
      </w:pPr>
      <w:r w:rsidRPr="00E5771B">
        <w:rPr>
          <w:sz w:val="28"/>
          <w:szCs w:val="28"/>
          <w:lang w:eastAsia="en-US"/>
        </w:rPr>
        <w:t>4.</w:t>
      </w:r>
      <w:r w:rsidR="00D818A9" w:rsidRPr="00E5771B">
        <w:rPr>
          <w:sz w:val="28"/>
          <w:szCs w:val="28"/>
          <w:lang w:eastAsia="en-US"/>
        </w:rPr>
        <w:t>9</w:t>
      </w:r>
      <w:r w:rsidRPr="00E5771B">
        <w:rPr>
          <w:sz w:val="28"/>
          <w:szCs w:val="28"/>
          <w:lang w:eastAsia="en-US"/>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6AF28AAC" w14:textId="342E47FF" w:rsidR="00EF6824" w:rsidRPr="00E5771B" w:rsidRDefault="00EF6824" w:rsidP="00D818A9">
      <w:pPr>
        <w:autoSpaceDE w:val="0"/>
        <w:autoSpaceDN w:val="0"/>
        <w:adjustRightInd w:val="0"/>
        <w:ind w:firstLine="539"/>
        <w:jc w:val="both"/>
        <w:rPr>
          <w:rStyle w:val="bumpedfont15"/>
          <w:sz w:val="28"/>
          <w:szCs w:val="28"/>
        </w:rPr>
      </w:pPr>
      <w:r w:rsidRPr="00E5771B">
        <w:rPr>
          <w:sz w:val="28"/>
          <w:szCs w:val="28"/>
          <w:lang w:eastAsia="en-US"/>
        </w:rPr>
        <w:t>4.</w:t>
      </w:r>
      <w:r w:rsidR="00D818A9" w:rsidRPr="00E5771B">
        <w:rPr>
          <w:sz w:val="28"/>
          <w:szCs w:val="28"/>
          <w:lang w:eastAsia="en-US"/>
        </w:rPr>
        <w:t>9</w:t>
      </w:r>
      <w:r w:rsidRPr="00E5771B">
        <w:rPr>
          <w:sz w:val="28"/>
          <w:szCs w:val="28"/>
          <w:lang w:eastAsia="en-US"/>
        </w:rPr>
        <w:t xml:space="preserve">.3. </w:t>
      </w:r>
      <w:r w:rsidR="009737A1" w:rsidRPr="00E5771B">
        <w:rPr>
          <w:rStyle w:val="bumpedfont15"/>
          <w:sz w:val="28"/>
          <w:szCs w:val="28"/>
        </w:rPr>
        <w:t>По результатам проведения наблюдения за соблюдением обязательных требований не могут быть приняты решения, предусмотренные подпунктами 1 и 2 пункта 4.2.1 настоящего Положения.</w:t>
      </w:r>
    </w:p>
    <w:p w14:paraId="2AEC9E97" w14:textId="309696AB" w:rsidR="00865A81" w:rsidRPr="00E5771B" w:rsidRDefault="00865A81" w:rsidP="00865A81">
      <w:pPr>
        <w:pStyle w:val="s15"/>
        <w:spacing w:before="0" w:beforeAutospacing="0" w:after="0" w:afterAutospacing="0"/>
        <w:ind w:firstLine="525"/>
        <w:jc w:val="both"/>
        <w:rPr>
          <w:sz w:val="28"/>
          <w:szCs w:val="28"/>
        </w:rPr>
      </w:pPr>
      <w:r w:rsidRPr="00E5771B">
        <w:rPr>
          <w:rStyle w:val="bumpedfont15"/>
          <w:sz w:val="28"/>
          <w:szCs w:val="28"/>
        </w:rPr>
        <w:t xml:space="preserve">4.9.4. Срок проведения наблюдения не может </w:t>
      </w:r>
      <w:r w:rsidR="004F3605">
        <w:rPr>
          <w:rStyle w:val="bumpedfont15"/>
          <w:sz w:val="28"/>
          <w:szCs w:val="28"/>
        </w:rPr>
        <w:t xml:space="preserve">превышать </w:t>
      </w:r>
      <w:r w:rsidRPr="00E5771B">
        <w:rPr>
          <w:rStyle w:val="bumpedfont15"/>
          <w:sz w:val="28"/>
          <w:szCs w:val="28"/>
        </w:rPr>
        <w:t>тридцать рабочих дней, если иное не установлено федеральным законом о виде контроля.</w:t>
      </w:r>
    </w:p>
    <w:p w14:paraId="6E8CCEF6" w14:textId="77777777" w:rsidR="00865A81" w:rsidRPr="00E5771B" w:rsidRDefault="00865A81" w:rsidP="00D818A9">
      <w:pPr>
        <w:autoSpaceDE w:val="0"/>
        <w:autoSpaceDN w:val="0"/>
        <w:adjustRightInd w:val="0"/>
        <w:ind w:firstLine="539"/>
        <w:jc w:val="both"/>
        <w:rPr>
          <w:rStyle w:val="bumpedfont15"/>
          <w:sz w:val="28"/>
          <w:szCs w:val="28"/>
        </w:rPr>
      </w:pPr>
    </w:p>
    <w:p w14:paraId="35D23234" w14:textId="60F3E328" w:rsidR="00E91A2A" w:rsidRPr="00E5771B" w:rsidRDefault="00E91A2A" w:rsidP="00E91A2A">
      <w:pPr>
        <w:pStyle w:val="s24"/>
        <w:spacing w:before="0" w:beforeAutospacing="0" w:after="0" w:afterAutospacing="0"/>
        <w:jc w:val="center"/>
        <w:rPr>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 Выездное обследование</w:t>
      </w:r>
    </w:p>
    <w:p w14:paraId="5BDCC18A" w14:textId="77777777" w:rsidR="00E91A2A" w:rsidRPr="00E5771B" w:rsidRDefault="00E91A2A" w:rsidP="00E91A2A">
      <w:pPr>
        <w:pStyle w:val="s31"/>
        <w:spacing w:before="0" w:beforeAutospacing="0" w:after="0" w:afterAutospacing="0"/>
        <w:ind w:firstLine="525"/>
        <w:jc w:val="center"/>
        <w:rPr>
          <w:sz w:val="28"/>
          <w:szCs w:val="28"/>
        </w:rPr>
      </w:pPr>
      <w:r w:rsidRPr="00E5771B">
        <w:rPr>
          <w:sz w:val="28"/>
          <w:szCs w:val="28"/>
        </w:rPr>
        <w:t> </w:t>
      </w:r>
    </w:p>
    <w:p w14:paraId="3EF9C45E" w14:textId="1E7991AB"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.1. Выездное обследование проводится в целях оценки соблюдения контролируемыми лицами обязательных требований.</w:t>
      </w:r>
    </w:p>
    <w:p w14:paraId="0EEF1FF2" w14:textId="74EE55E5"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7D4CBDC0" w14:textId="77777777" w:rsidR="00DE681E" w:rsidRPr="00E5771B" w:rsidRDefault="00DE681E"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2512416D" w14:textId="3D624062"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.3. Выездное обследование проводится без информирования контролируемого лица. </w:t>
      </w:r>
    </w:p>
    <w:p w14:paraId="353D9CCE" w14:textId="2461EE99" w:rsidR="00DE681E" w:rsidRPr="00E5771B" w:rsidRDefault="00E91A2A" w:rsidP="00DE681E">
      <w:pPr>
        <w:pStyle w:val="s15"/>
        <w:spacing w:before="0" w:beforeAutospacing="0" w:after="0" w:afterAutospacing="0"/>
        <w:ind w:firstLine="525"/>
        <w:jc w:val="both"/>
        <w:rPr>
          <w:sz w:val="28"/>
          <w:szCs w:val="28"/>
        </w:rPr>
      </w:pPr>
      <w:r w:rsidRPr="00E5771B">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93E0D52" w14:textId="5C0B1F60"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1BF7DC4" w14:textId="279C473E" w:rsidR="00DE681E" w:rsidRPr="00E5771B" w:rsidRDefault="00DE681E" w:rsidP="00E91A2A">
      <w:pPr>
        <w:pStyle w:val="s15"/>
        <w:spacing w:before="0" w:beforeAutospacing="0" w:after="0" w:afterAutospacing="0"/>
        <w:ind w:firstLine="525"/>
        <w:jc w:val="both"/>
        <w:rPr>
          <w:sz w:val="28"/>
          <w:szCs w:val="28"/>
        </w:rPr>
      </w:pPr>
      <w:r w:rsidRPr="00E5771B">
        <w:rPr>
          <w:sz w:val="28"/>
          <w:szCs w:val="28"/>
        </w:rPr>
        <w:t>4.10.5. Выездное обследование может проводиться в форме внепланового контрольного (надзорного) мероприятия.</w:t>
      </w:r>
    </w:p>
    <w:p w14:paraId="3C91F548" w14:textId="06651DEE" w:rsidR="00E91A2A" w:rsidRPr="00E5771B" w:rsidRDefault="00E91A2A" w:rsidP="00E91A2A">
      <w:pPr>
        <w:pStyle w:val="s24"/>
        <w:spacing w:before="0" w:beforeAutospacing="0" w:after="0" w:afterAutospacing="0"/>
        <w:jc w:val="center"/>
        <w:rPr>
          <w:sz w:val="28"/>
          <w:szCs w:val="28"/>
        </w:rPr>
      </w:pPr>
      <w:r w:rsidRPr="00E5771B">
        <w:rPr>
          <w:sz w:val="28"/>
          <w:szCs w:val="28"/>
        </w:rPr>
        <w:t> </w:t>
      </w:r>
    </w:p>
    <w:p w14:paraId="764F4E86" w14:textId="781A787A" w:rsidR="00967C46" w:rsidRPr="00E5771B" w:rsidRDefault="00967C46" w:rsidP="00967C46">
      <w:pPr>
        <w:pStyle w:val="s24"/>
        <w:spacing w:before="0" w:beforeAutospacing="0" w:after="0" w:afterAutospacing="0"/>
        <w:jc w:val="center"/>
        <w:rPr>
          <w:sz w:val="28"/>
          <w:szCs w:val="28"/>
        </w:rPr>
      </w:pPr>
      <w:r w:rsidRPr="00E5771B">
        <w:rPr>
          <w:rStyle w:val="bumpedfont15"/>
          <w:b/>
          <w:bCs/>
          <w:sz w:val="28"/>
          <w:szCs w:val="28"/>
        </w:rPr>
        <w:t>5. Контрольные (надзорные) действия</w:t>
      </w:r>
    </w:p>
    <w:p w14:paraId="792F6AC4" w14:textId="26235C81" w:rsidR="00967C46" w:rsidRPr="00E5771B" w:rsidRDefault="00967C46" w:rsidP="00967C46">
      <w:pPr>
        <w:pStyle w:val="s26"/>
        <w:spacing w:before="0" w:beforeAutospacing="0" w:after="0" w:afterAutospacing="0"/>
        <w:ind w:firstLine="525"/>
        <w:jc w:val="both"/>
        <w:rPr>
          <w:rStyle w:val="bumpedfont15"/>
          <w:sz w:val="28"/>
          <w:szCs w:val="28"/>
        </w:rPr>
      </w:pPr>
      <w:r w:rsidRPr="00E5771B">
        <w:rPr>
          <w:rStyle w:val="bumpedfont15"/>
          <w:sz w:val="28"/>
          <w:szCs w:val="28"/>
        </w:rPr>
        <w:lastRenderedPageBreak/>
        <w:t xml:space="preserve">5.1. </w:t>
      </w:r>
      <w:r w:rsidR="00B04428" w:rsidRPr="00E5771B">
        <w:rPr>
          <w:rStyle w:val="bumpedfont15"/>
          <w:sz w:val="28"/>
          <w:szCs w:val="28"/>
        </w:rPr>
        <w:t>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N 248-ФЗ:</w:t>
      </w:r>
    </w:p>
    <w:p w14:paraId="6A95BD01" w14:textId="20B40E51"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5.1.1. Осмотр</w:t>
      </w:r>
      <w:r w:rsidR="009165F1" w:rsidRPr="00E5771B">
        <w:rPr>
          <w:rStyle w:val="bumpedfont15"/>
          <w:sz w:val="28"/>
          <w:szCs w:val="28"/>
        </w:rPr>
        <w:t>.</w:t>
      </w:r>
    </w:p>
    <w:p w14:paraId="614760E7" w14:textId="327AEE84"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Осмотр осуществляется инспектором в присутствии контролируемого лица или его представителя и (или) с применением видеозаписи.</w:t>
      </w:r>
    </w:p>
    <w:p w14:paraId="2532C8F2" w14:textId="311CFA59"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14:paraId="0D80BD36" w14:textId="3695FC56" w:rsidR="00B04428" w:rsidRPr="00E5771B" w:rsidRDefault="00B04428" w:rsidP="00B04428">
      <w:pPr>
        <w:pStyle w:val="s26"/>
        <w:spacing w:before="0" w:beforeAutospacing="0" w:after="0" w:afterAutospacing="0"/>
        <w:ind w:firstLine="525"/>
        <w:jc w:val="both"/>
        <w:rPr>
          <w:rStyle w:val="bumpedfont15"/>
          <w:sz w:val="28"/>
          <w:szCs w:val="28"/>
        </w:rPr>
      </w:pPr>
      <w:r w:rsidRPr="00E5771B">
        <w:rPr>
          <w:rStyle w:val="bumpedfont15"/>
          <w:sz w:val="28"/>
          <w:szCs w:val="28"/>
        </w:rPr>
        <w:t>5.1.2. Опрос</w:t>
      </w:r>
      <w:r w:rsidR="009165F1" w:rsidRPr="00E5771B">
        <w:rPr>
          <w:rStyle w:val="bumpedfont15"/>
          <w:sz w:val="28"/>
          <w:szCs w:val="28"/>
        </w:rPr>
        <w:t>.</w:t>
      </w:r>
    </w:p>
    <w:p w14:paraId="6082FD76" w14:textId="76194B63" w:rsidR="00B04428" w:rsidRPr="00E5771B" w:rsidRDefault="00B04428" w:rsidP="00B04428">
      <w:pPr>
        <w:pStyle w:val="s26"/>
        <w:spacing w:before="0" w:beforeAutospacing="0" w:after="0" w:afterAutospacing="0"/>
        <w:ind w:firstLine="525"/>
        <w:jc w:val="both"/>
        <w:rPr>
          <w:rStyle w:val="bumpedfont15"/>
          <w:sz w:val="28"/>
          <w:szCs w:val="28"/>
        </w:rPr>
      </w:pPr>
      <w:r w:rsidRPr="00E5771B">
        <w:rPr>
          <w:rStyle w:val="bumpedfont15"/>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1EE77F09" w14:textId="32FE50F3"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5.1.3. Получение письменных объяснений</w:t>
      </w:r>
      <w:r w:rsidR="009165F1" w:rsidRPr="00E5771B">
        <w:rPr>
          <w:rStyle w:val="bumpedfont15"/>
          <w:sz w:val="28"/>
          <w:szCs w:val="28"/>
        </w:rPr>
        <w:t>.</w:t>
      </w:r>
    </w:p>
    <w:p w14:paraId="49EC5C3A" w14:textId="3BDCBBC6"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Письменные объяснения (далее - объяснения) оформляются путем составления письменного документа в свободной форме.</w:t>
      </w:r>
    </w:p>
    <w:p w14:paraId="383012AD" w14:textId="2EABD5D6"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7454CFC0" w14:textId="61744EB8"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5.1.4. Истребование документов</w:t>
      </w:r>
      <w:r w:rsidR="009165F1" w:rsidRPr="00E5771B">
        <w:rPr>
          <w:rStyle w:val="bumpedfont15"/>
          <w:sz w:val="28"/>
          <w:szCs w:val="28"/>
        </w:rPr>
        <w:t>.</w:t>
      </w:r>
    </w:p>
    <w:p w14:paraId="4F1D4C93" w14:textId="77777777" w:rsidR="00B04428" w:rsidRPr="00E5771B" w:rsidRDefault="00B04428" w:rsidP="00B04428">
      <w:pPr>
        <w:pStyle w:val="s26"/>
        <w:spacing w:before="0" w:beforeAutospacing="0" w:after="0" w:afterAutospacing="0"/>
        <w:ind w:firstLine="527"/>
        <w:jc w:val="both"/>
        <w:rPr>
          <w:rStyle w:val="bumpedfont15"/>
          <w:sz w:val="28"/>
          <w:szCs w:val="28"/>
        </w:rPr>
      </w:pP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N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rsidRPr="00E5771B">
        <w:rPr>
          <w:rStyle w:val="bumpedfont15"/>
          <w:sz w:val="28"/>
          <w:szCs w:val="28"/>
        </w:rPr>
        <w:t>подлинники документов</w:t>
      </w:r>
      <w:proofErr w:type="gramEnd"/>
      <w:r w:rsidRPr="00E5771B">
        <w:rPr>
          <w:rStyle w:val="bumpedfont15"/>
          <w:sz w:val="28"/>
          <w:szCs w:val="28"/>
        </w:rPr>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5205CDBF" w14:textId="7AF72FBB"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 xml:space="preserve">В случае представления заверенных копий </w:t>
      </w:r>
      <w:proofErr w:type="spellStart"/>
      <w:r w:rsidRPr="00E5771B">
        <w:rPr>
          <w:rStyle w:val="bumpedfont15"/>
          <w:sz w:val="28"/>
          <w:szCs w:val="28"/>
        </w:rPr>
        <w:t>истребуемых</w:t>
      </w:r>
      <w:proofErr w:type="spellEnd"/>
      <w:r w:rsidRPr="00E5771B">
        <w:rPr>
          <w:rStyle w:val="bumpedfont15"/>
          <w:sz w:val="28"/>
          <w:szCs w:val="28"/>
        </w:rPr>
        <w:t xml:space="preserve"> документов инспектор вправе ознакомиться с подлинниками документов.</w:t>
      </w:r>
    </w:p>
    <w:p w14:paraId="18856350" w14:textId="77EF14A3"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 xml:space="preserve">Документы, которые </w:t>
      </w:r>
      <w:proofErr w:type="spellStart"/>
      <w:r w:rsidRPr="00E5771B">
        <w:rPr>
          <w:rStyle w:val="bumpedfont15"/>
          <w:sz w:val="28"/>
          <w:szCs w:val="28"/>
        </w:rPr>
        <w:t>истребуются</w:t>
      </w:r>
      <w:proofErr w:type="spellEnd"/>
      <w:r w:rsidRPr="00E5771B">
        <w:rPr>
          <w:rStyle w:val="bumpedfont15"/>
          <w:sz w:val="28"/>
          <w:szCs w:val="28"/>
        </w:rPr>
        <w:t xml:space="preserve"> в ходе контрольного (надзорного) мероприятия, должны быть представлены контролируемым лицом инспектору в </w:t>
      </w:r>
      <w:r w:rsidRPr="00E5771B">
        <w:rPr>
          <w:rStyle w:val="bumpedfont15"/>
          <w:sz w:val="28"/>
          <w:szCs w:val="28"/>
        </w:rPr>
        <w:lastRenderedPageBreak/>
        <w:t xml:space="preserve">срок, указанный в требовании о представлении документов. В случае, если контролируемое лицо не имеет возможности представить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N 248-ФЗ.</w:t>
      </w:r>
    </w:p>
    <w:p w14:paraId="05723BD9" w14:textId="29F7AD39"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12F1FD2B" w14:textId="45FCDDE2" w:rsidR="00B04428"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5.1.5.</w:t>
      </w:r>
      <w:r w:rsidR="00B04428" w:rsidRPr="00E5771B">
        <w:rPr>
          <w:rStyle w:val="bumpedfont15"/>
          <w:sz w:val="28"/>
          <w:szCs w:val="28"/>
        </w:rPr>
        <w:t xml:space="preserve"> </w:t>
      </w:r>
      <w:r w:rsidRPr="00E5771B">
        <w:rPr>
          <w:rStyle w:val="bumpedfont15"/>
          <w:sz w:val="28"/>
          <w:szCs w:val="28"/>
        </w:rPr>
        <w:t>И</w:t>
      </w:r>
      <w:r w:rsidR="00B04428" w:rsidRPr="00E5771B">
        <w:rPr>
          <w:rStyle w:val="bumpedfont15"/>
          <w:sz w:val="28"/>
          <w:szCs w:val="28"/>
        </w:rPr>
        <w:t>нструментальное обследование</w:t>
      </w:r>
      <w:r w:rsidR="009165F1" w:rsidRPr="00E5771B">
        <w:rPr>
          <w:rStyle w:val="bumpedfont15"/>
          <w:sz w:val="28"/>
          <w:szCs w:val="28"/>
        </w:rPr>
        <w:t>.</w:t>
      </w:r>
    </w:p>
    <w:p w14:paraId="0F6BFF95" w14:textId="77777777" w:rsidR="00F43FE3"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N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36D58DC5" w14:textId="54D6C38E" w:rsidR="00F43FE3"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E19090F" w14:textId="10F8510B" w:rsidR="00041BF2" w:rsidRPr="00E5771B" w:rsidRDefault="00041BF2" w:rsidP="00F43FE3">
      <w:pPr>
        <w:pStyle w:val="s26"/>
        <w:spacing w:before="0" w:beforeAutospacing="0" w:after="0" w:afterAutospacing="0"/>
        <w:ind w:firstLine="527"/>
        <w:jc w:val="both"/>
        <w:rPr>
          <w:rStyle w:val="bumpedfont15"/>
          <w:sz w:val="28"/>
          <w:szCs w:val="28"/>
        </w:rPr>
      </w:pPr>
      <w:r w:rsidRPr="00E5771B">
        <w:rPr>
          <w:rStyle w:val="bumpedfont15"/>
          <w:sz w:val="28"/>
          <w:szCs w:val="28"/>
        </w:rPr>
        <w:t xml:space="preserve">В случае привлечения специалиста к контрольным (надзорным) мероприятиям, деятельность специалиста регламентируется положениями статей 34-35 Федерального закона N 248-ФЗ. Специалист может быть привлечен к контрольным (надзорным) мероприятиям на основании муниципального контракта, заключаемого с администрацией </w:t>
      </w:r>
      <w:proofErr w:type="spellStart"/>
      <w:r w:rsidRPr="00E5771B">
        <w:rPr>
          <w:rStyle w:val="bumpedfont15"/>
          <w:sz w:val="28"/>
          <w:szCs w:val="28"/>
        </w:rPr>
        <w:t>Таицкого</w:t>
      </w:r>
      <w:proofErr w:type="spellEnd"/>
      <w:r w:rsidRPr="00E5771B">
        <w:rPr>
          <w:rStyle w:val="bumpedfont15"/>
          <w:sz w:val="28"/>
          <w:szCs w:val="28"/>
        </w:rPr>
        <w:t xml:space="preserve"> городского поселения Гатчинского муниципального района.</w:t>
      </w:r>
      <w:r w:rsidR="00AC57F8" w:rsidRPr="00E5771B">
        <w:rPr>
          <w:rStyle w:val="bumpedfont15"/>
          <w:sz w:val="28"/>
          <w:szCs w:val="28"/>
        </w:rPr>
        <w:t xml:space="preserve"> </w:t>
      </w:r>
      <w:r w:rsidR="00CD78A3" w:rsidRPr="00E5771B">
        <w:rPr>
          <w:rStyle w:val="bumpedfont15"/>
          <w:sz w:val="28"/>
          <w:szCs w:val="28"/>
        </w:rPr>
        <w:t>Заключенный муниципальный контракт является допуском специалиста к контрольным (надзорным) мероприятиям.</w:t>
      </w:r>
    </w:p>
    <w:p w14:paraId="67E33841" w14:textId="78364BEE" w:rsidR="00B04428"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w:t>
      </w:r>
      <w:r w:rsidRPr="00E5771B">
        <w:rPr>
          <w:rStyle w:val="bumpedfont15"/>
          <w:sz w:val="28"/>
          <w:szCs w:val="28"/>
        </w:rPr>
        <w:lastRenderedPageBreak/>
        <w:t>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560BDE80" w14:textId="2FA29E9E" w:rsidR="00F43FE3"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Инструментальное обследование проводится с обязательным применением видеозаписи.</w:t>
      </w:r>
    </w:p>
    <w:p w14:paraId="35A08832" w14:textId="6E6DC196" w:rsidR="00B04428" w:rsidRPr="00E5771B" w:rsidRDefault="009165F1" w:rsidP="009165F1">
      <w:pPr>
        <w:pStyle w:val="s26"/>
        <w:spacing w:before="0" w:beforeAutospacing="0" w:after="0" w:afterAutospacing="0"/>
        <w:ind w:firstLine="525"/>
        <w:jc w:val="both"/>
        <w:rPr>
          <w:sz w:val="28"/>
          <w:szCs w:val="28"/>
        </w:rPr>
      </w:pPr>
      <w:r w:rsidRPr="00E5771B">
        <w:rPr>
          <w:sz w:val="28"/>
          <w:szCs w:val="28"/>
        </w:rPr>
        <w:t>5.1.6.</w:t>
      </w:r>
      <w:r w:rsidR="00B04428" w:rsidRPr="00E5771B">
        <w:rPr>
          <w:sz w:val="28"/>
          <w:szCs w:val="28"/>
        </w:rPr>
        <w:t xml:space="preserve"> </w:t>
      </w:r>
      <w:r w:rsidRPr="00E5771B">
        <w:rPr>
          <w:sz w:val="28"/>
          <w:szCs w:val="28"/>
        </w:rPr>
        <w:t>Э</w:t>
      </w:r>
      <w:r w:rsidR="00B04428" w:rsidRPr="00E5771B">
        <w:rPr>
          <w:sz w:val="28"/>
          <w:szCs w:val="28"/>
        </w:rPr>
        <w:t>кспертиза</w:t>
      </w:r>
      <w:r w:rsidRPr="00E5771B">
        <w:rPr>
          <w:sz w:val="28"/>
          <w:szCs w:val="28"/>
        </w:rPr>
        <w:t>.</w:t>
      </w:r>
    </w:p>
    <w:p w14:paraId="112FB70D" w14:textId="77777777"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Конкретное экспертное задание включает одну или несколько из следующих задач экспертизы:</w:t>
      </w:r>
    </w:p>
    <w:p w14:paraId="74071B66" w14:textId="2103F032"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установление фактов, обстоятельств;</w:t>
      </w:r>
    </w:p>
    <w:p w14:paraId="24B0ADFC" w14:textId="6C8349D1"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установление тождества или различия.</w:t>
      </w:r>
    </w:p>
    <w:p w14:paraId="0F984C0C" w14:textId="0F9A5798"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Экспертиза осуществляется экспертом или экспертной организацией по поручению уполномоченного органа.</w:t>
      </w:r>
    </w:p>
    <w:p w14:paraId="4012EF21" w14:textId="0FAA3405"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При назначении и осуществлении экспертизы контролируемые лица имеют право:</w:t>
      </w:r>
    </w:p>
    <w:p w14:paraId="660A6842" w14:textId="6F73E59B"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информировать уполномоченный орган о наличии конфликта интересов у эксперта, экспертной организации;</w:t>
      </w:r>
    </w:p>
    <w:p w14:paraId="63B48CA0" w14:textId="409CE450"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08C7C3F9" w14:textId="03E002EA"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присутствовать с разрешения должностного лица уполномоченного органа при осуществлении экспертизы и давать объяснения эксперту;</w:t>
      </w:r>
    </w:p>
    <w:p w14:paraId="792BEA4D" w14:textId="499C38A7"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знакомиться с заключением эксперта или экспертной организации.</w:t>
      </w:r>
    </w:p>
    <w:p w14:paraId="0A1AB6B0" w14:textId="6D5BF4C2"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7A62A6C0" w14:textId="67B744B7"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03A87AA0" w14:textId="7CD408A1"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Результаты экспертизы оформляются экспертным заключением.</w:t>
      </w:r>
    </w:p>
    <w:p w14:paraId="3D7681FA" w14:textId="77777777" w:rsidR="00967C46" w:rsidRPr="00E5771B" w:rsidRDefault="00967C46" w:rsidP="00E91A2A">
      <w:pPr>
        <w:pStyle w:val="s24"/>
        <w:spacing w:before="0" w:beforeAutospacing="0" w:after="0" w:afterAutospacing="0"/>
        <w:jc w:val="center"/>
        <w:rPr>
          <w:sz w:val="28"/>
          <w:szCs w:val="28"/>
        </w:rPr>
      </w:pPr>
    </w:p>
    <w:p w14:paraId="467B939D" w14:textId="007ECB76" w:rsidR="00E91A2A" w:rsidRPr="00E5771B" w:rsidRDefault="00967C46" w:rsidP="00E91A2A">
      <w:pPr>
        <w:pStyle w:val="s24"/>
        <w:spacing w:before="0" w:beforeAutospacing="0" w:after="0" w:afterAutospacing="0"/>
        <w:jc w:val="center"/>
        <w:rPr>
          <w:sz w:val="28"/>
          <w:szCs w:val="28"/>
        </w:rPr>
      </w:pPr>
      <w:r w:rsidRPr="00E5771B">
        <w:rPr>
          <w:rStyle w:val="bumpedfont15"/>
          <w:b/>
          <w:bCs/>
          <w:sz w:val="28"/>
          <w:szCs w:val="28"/>
        </w:rPr>
        <w:t>6</w:t>
      </w:r>
      <w:r w:rsidR="00E91A2A" w:rsidRPr="00E5771B">
        <w:rPr>
          <w:rStyle w:val="bumpedfont15"/>
          <w:b/>
          <w:bCs/>
          <w:sz w:val="28"/>
          <w:szCs w:val="28"/>
        </w:rPr>
        <w:t>. Досудебное обжалование</w:t>
      </w:r>
    </w:p>
    <w:p w14:paraId="0DDABA51" w14:textId="77777777" w:rsidR="00E91A2A" w:rsidRPr="00E5771B" w:rsidRDefault="00E91A2A" w:rsidP="00E91A2A">
      <w:pPr>
        <w:pStyle w:val="s31"/>
        <w:spacing w:before="0" w:beforeAutospacing="0" w:after="0" w:afterAutospacing="0"/>
        <w:ind w:firstLine="525"/>
        <w:jc w:val="center"/>
        <w:rPr>
          <w:sz w:val="28"/>
          <w:szCs w:val="28"/>
        </w:rPr>
      </w:pPr>
      <w:r w:rsidRPr="00E5771B">
        <w:rPr>
          <w:sz w:val="28"/>
          <w:szCs w:val="28"/>
        </w:rPr>
        <w:t> </w:t>
      </w:r>
    </w:p>
    <w:p w14:paraId="1B2A6575" w14:textId="6C5E1BAA" w:rsidR="00E91A2A" w:rsidRPr="00E5771B" w:rsidRDefault="00967C46" w:rsidP="00E91A2A">
      <w:pPr>
        <w:pStyle w:val="s26"/>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4482FD8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решений о проведении контрольных мероприятий;</w:t>
      </w:r>
    </w:p>
    <w:p w14:paraId="70456E46" w14:textId="7BD7864C"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актов контрольных мероприятий, предписаний об устранении выявленных нарушений;</w:t>
      </w:r>
    </w:p>
    <w:p w14:paraId="32A456C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действий (бездействия) должностных лиц в рамках контрольных мероприятий.</w:t>
      </w:r>
    </w:p>
    <w:p w14:paraId="65A23176" w14:textId="66E2DEAB"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lastRenderedPageBreak/>
        <w:t>6</w:t>
      </w:r>
      <w:r w:rsidR="00E91A2A" w:rsidRPr="00E5771B">
        <w:rPr>
          <w:rStyle w:val="bumpedfont15"/>
          <w:sz w:val="28"/>
          <w:szCs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1A5070E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При подаче жалобы гражданином она должна быть подписана </w:t>
      </w:r>
      <w:proofErr w:type="gramStart"/>
      <w:r w:rsidRPr="00E5771B">
        <w:rPr>
          <w:rStyle w:val="bumpedfont15"/>
          <w:sz w:val="28"/>
          <w:szCs w:val="28"/>
        </w:rPr>
        <w:t>простой электронной подписью</w:t>
      </w:r>
      <w:proofErr w:type="gramEnd"/>
      <w:r w:rsidRPr="00E5771B">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B08437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27119F4D" w14:textId="190AB0CE"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A1909BD" w14:textId="511D8F84"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5D977D6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17B3189D" w14:textId="01F05EB5"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4CC3EEFD" w14:textId="7D782FB1"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3B44358" w14:textId="2694EE6C"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.7. Жалоба может содержать ходатайство о приостановлении исполнения обжалуемого решения Контрольного органа.</w:t>
      </w:r>
    </w:p>
    <w:p w14:paraId="05883BDF" w14:textId="101061B2"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566D96A1"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о приостановлении исполнения обжалуемого решения Контрольного органа;</w:t>
      </w:r>
    </w:p>
    <w:p w14:paraId="4538764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об отказе в приостановлении исполнения обжалуемого решения Контрольного органа. </w:t>
      </w:r>
    </w:p>
    <w:p w14:paraId="221F63A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93FDFC8" w14:textId="65B44D41" w:rsidR="00E91A2A" w:rsidRPr="00E5771B" w:rsidRDefault="00B04428" w:rsidP="00E91A2A">
      <w:pPr>
        <w:pStyle w:val="s34"/>
        <w:spacing w:before="0" w:beforeAutospacing="0" w:after="0" w:afterAutospacing="0"/>
        <w:ind w:left="525"/>
        <w:jc w:val="both"/>
        <w:rPr>
          <w:sz w:val="28"/>
          <w:szCs w:val="28"/>
        </w:rPr>
      </w:pPr>
      <w:r w:rsidRPr="00E5771B">
        <w:rPr>
          <w:rStyle w:val="bumpedfont15"/>
          <w:sz w:val="28"/>
          <w:szCs w:val="28"/>
        </w:rPr>
        <w:t>6</w:t>
      </w:r>
      <w:r w:rsidR="00E91A2A" w:rsidRPr="00E5771B">
        <w:rPr>
          <w:rStyle w:val="bumpedfont15"/>
          <w:sz w:val="28"/>
          <w:szCs w:val="28"/>
        </w:rPr>
        <w:t>.9. Жалоба должна содержать:</w:t>
      </w:r>
    </w:p>
    <w:p w14:paraId="1278BFC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D61A05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E5771B">
        <w:rPr>
          <w:rStyle w:val="bumpedfont15"/>
          <w:sz w:val="28"/>
          <w:szCs w:val="28"/>
        </w:rPr>
        <w:lastRenderedPageBreak/>
        <w:t>осуществления взаимодействия на время рассмотрения жалобы и желаемый способ получения решения по ней;</w:t>
      </w:r>
    </w:p>
    <w:p w14:paraId="654FFC4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88EC44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80CBB6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5) требования контролируемого лица, подавшего жалобу; </w:t>
      </w:r>
    </w:p>
    <w:p w14:paraId="0B7D14B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89064DB" w14:textId="3AC13A4D"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679FE20" w14:textId="1E6B3EF5"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116DFEE" w14:textId="23BCC55D"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.12. Контрольный орган принимает решение об отказе в рассмотрении жалобы в течение пяти рабочих дней со дня получения жалобы, если:</w:t>
      </w:r>
    </w:p>
    <w:p w14:paraId="659959D1"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717952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в удовлетворении ходатайства о восстановлении пропущенного срока на подачу жалобы отказано;</w:t>
      </w:r>
    </w:p>
    <w:p w14:paraId="6EC1992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до принятия решения по жалобе от контролируемого лица, ее подавшего, поступило заявление об отзыве жалобы;</w:t>
      </w:r>
    </w:p>
    <w:p w14:paraId="141DA93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имеется решение суда по вопросам, поставленным в жалобе;</w:t>
      </w:r>
    </w:p>
    <w:p w14:paraId="50F2600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5) ранее в Контрольный орган была подана другая жалоба от того же контролируемого лица по тем же основаниям;</w:t>
      </w:r>
    </w:p>
    <w:p w14:paraId="7D59CDD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93ABC3F"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D54A29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8) жалоба подана в ненадлежащий орган;</w:t>
      </w:r>
    </w:p>
    <w:p w14:paraId="12ED5AE3"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36C47182" w14:textId="548BA73D"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 xml:space="preserve">.13. Отказ в рассмотрении жалобы по основаниям, указанным в подпунктах 3-8 пункта 5.12 настоящего Положения, не является результатом досудебного </w:t>
      </w:r>
      <w:r w:rsidR="00E91A2A" w:rsidRPr="00E5771B">
        <w:rPr>
          <w:rStyle w:val="bumpedfont15"/>
          <w:sz w:val="28"/>
          <w:szCs w:val="28"/>
        </w:rPr>
        <w:lastRenderedPageBreak/>
        <w:t>обжалования, и не может служить основанием для судебного обжалования решений Контрольного органа, действий (бездействия) должностных лиц. </w:t>
      </w:r>
    </w:p>
    <w:p w14:paraId="2943672A" w14:textId="49B521EC" w:rsidR="00E91A2A" w:rsidRPr="00E5771B" w:rsidRDefault="00B04428" w:rsidP="00E91A2A">
      <w:pPr>
        <w:pStyle w:val="s26"/>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.14. При рассмотрении жалобы</w:t>
      </w:r>
      <w:r w:rsidR="00E91A2A" w:rsidRPr="00E5771B">
        <w:rPr>
          <w:rStyle w:val="bumpedfont15"/>
          <w:rFonts w:ascii="Arial" w:hAnsi="Arial" w:cs="Arial"/>
          <w:sz w:val="28"/>
          <w:szCs w:val="28"/>
        </w:rPr>
        <w:t> </w:t>
      </w:r>
      <w:r w:rsidR="00E91A2A" w:rsidRPr="00E5771B">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9D96F0E" w14:textId="5D5046F5"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.15. Жалоба подлежит рассмотрению руководителем (заместителем руководителя) Контрольного органа в течение 20 рабочих дней со дня ее регистрации. </w:t>
      </w:r>
    </w:p>
    <w:p w14:paraId="458639C9" w14:textId="1CD2AD26"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.16. Указанный срок может быть продлен на двадцать рабочих дней, в следующих исключительных случаях:</w:t>
      </w:r>
    </w:p>
    <w:p w14:paraId="4963BBB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12256AA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407A0062" w14:textId="698B25F7" w:rsidR="00E91A2A" w:rsidRPr="00E5771B" w:rsidRDefault="00B04428" w:rsidP="00E91A2A">
      <w:pPr>
        <w:pStyle w:val="s26"/>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36D7669"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9646692"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BBFD35E" w14:textId="1911AC85"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91C9F4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A184B3B" w14:textId="600F20A7"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10ACC61" w14:textId="1134E3C7" w:rsidR="00E91A2A" w:rsidRPr="00E5771B" w:rsidRDefault="00B04428" w:rsidP="00E91A2A">
      <w:pPr>
        <w:pStyle w:val="s26"/>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.20. По итогам рассмотрения жалобы руководитель (заместитель руководителя) Контрольного органа принимает одно из следующих решений:</w:t>
      </w:r>
    </w:p>
    <w:p w14:paraId="764F9D0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оставляет жалобу без удовлетворения;</w:t>
      </w:r>
    </w:p>
    <w:p w14:paraId="6748C034"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отменяет решение Контрольного органа полностью или частично;</w:t>
      </w:r>
    </w:p>
    <w:p w14:paraId="6D028BF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lastRenderedPageBreak/>
        <w:t>3) отменяет решение Контрольного органа полностью и принимает новое решение;</w:t>
      </w:r>
    </w:p>
    <w:p w14:paraId="15C167D7" w14:textId="329C4356"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признает действия (бездействие) должностных лиц незаконными и выносит решение по</w:t>
      </w:r>
      <w:r w:rsidR="00B04428" w:rsidRPr="00E5771B">
        <w:rPr>
          <w:rStyle w:val="bumpedfont15"/>
          <w:sz w:val="28"/>
          <w:szCs w:val="28"/>
        </w:rPr>
        <w:t xml:space="preserve"> </w:t>
      </w:r>
      <w:r w:rsidRPr="00E5771B">
        <w:rPr>
          <w:rStyle w:val="bumpedfont15"/>
          <w:sz w:val="28"/>
          <w:szCs w:val="28"/>
        </w:rPr>
        <w:t>существу, в том числе об осуществлении при необходимости определенных действий.</w:t>
      </w:r>
    </w:p>
    <w:p w14:paraId="37B9718E" w14:textId="337AEE9F"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046353E" w14:textId="77777777" w:rsidR="00E91A2A" w:rsidRPr="00E5771B" w:rsidRDefault="00E91A2A" w:rsidP="00E91A2A">
      <w:pPr>
        <w:pStyle w:val="s33"/>
        <w:spacing w:before="0" w:beforeAutospacing="0" w:after="0" w:afterAutospacing="0"/>
        <w:jc w:val="center"/>
        <w:rPr>
          <w:sz w:val="28"/>
          <w:szCs w:val="28"/>
        </w:rPr>
      </w:pPr>
      <w:r w:rsidRPr="00E5771B">
        <w:rPr>
          <w:sz w:val="28"/>
          <w:szCs w:val="28"/>
        </w:rPr>
        <w:t> </w:t>
      </w:r>
    </w:p>
    <w:p w14:paraId="00757181" w14:textId="2529819B" w:rsidR="00E91A2A" w:rsidRPr="00E5771B" w:rsidRDefault="00B04428" w:rsidP="00E91A2A">
      <w:pPr>
        <w:pStyle w:val="s33"/>
        <w:spacing w:before="0" w:beforeAutospacing="0" w:after="0" w:afterAutospacing="0"/>
        <w:jc w:val="center"/>
        <w:rPr>
          <w:sz w:val="28"/>
          <w:szCs w:val="28"/>
        </w:rPr>
      </w:pPr>
      <w:r w:rsidRPr="00E5771B">
        <w:rPr>
          <w:rStyle w:val="bumpedfont15"/>
          <w:b/>
          <w:bCs/>
          <w:sz w:val="28"/>
          <w:szCs w:val="28"/>
        </w:rPr>
        <w:t>7</w:t>
      </w:r>
      <w:r w:rsidR="00E91A2A" w:rsidRPr="00E5771B">
        <w:rPr>
          <w:rStyle w:val="bumpedfont15"/>
          <w:b/>
          <w:bCs/>
          <w:sz w:val="28"/>
          <w:szCs w:val="28"/>
        </w:rPr>
        <w:t>. Ключевые показатели вида контроля и их целевые значения </w:t>
      </w:r>
    </w:p>
    <w:p w14:paraId="34901D82" w14:textId="77777777" w:rsidR="00E91A2A" w:rsidRPr="00E5771B" w:rsidRDefault="00E91A2A" w:rsidP="00E91A2A">
      <w:pPr>
        <w:pStyle w:val="s33"/>
        <w:spacing w:before="0" w:beforeAutospacing="0" w:after="0" w:afterAutospacing="0"/>
        <w:jc w:val="center"/>
        <w:rPr>
          <w:rStyle w:val="bumpedfont15"/>
          <w:b/>
          <w:bCs/>
          <w:sz w:val="28"/>
          <w:szCs w:val="28"/>
        </w:rPr>
      </w:pPr>
      <w:r w:rsidRPr="00E5771B">
        <w:rPr>
          <w:rStyle w:val="bumpedfont15"/>
          <w:b/>
          <w:bCs/>
          <w:sz w:val="28"/>
          <w:szCs w:val="28"/>
        </w:rPr>
        <w:t>для муниципального земельного контроля</w:t>
      </w:r>
    </w:p>
    <w:p w14:paraId="17C8CE2F" w14:textId="77777777" w:rsidR="000E609F" w:rsidRPr="00E5771B" w:rsidRDefault="000E609F" w:rsidP="00E91A2A">
      <w:pPr>
        <w:pStyle w:val="s33"/>
        <w:spacing w:before="0" w:beforeAutospacing="0" w:after="0" w:afterAutospacing="0"/>
        <w:jc w:val="center"/>
        <w:rPr>
          <w:sz w:val="28"/>
          <w:szCs w:val="28"/>
        </w:rPr>
      </w:pPr>
    </w:p>
    <w:p w14:paraId="0D9AAAC5"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Ключевые показатели муниципального земельного контроля и их целевые значения, индикативные пок</w:t>
      </w:r>
      <w:r w:rsidR="00D3486B" w:rsidRPr="00E5771B">
        <w:rPr>
          <w:rStyle w:val="bumpedfont15"/>
          <w:sz w:val="28"/>
          <w:szCs w:val="28"/>
        </w:rPr>
        <w:t>азатели установлены приложением 4</w:t>
      </w:r>
      <w:r w:rsidRPr="00E5771B">
        <w:rPr>
          <w:rStyle w:val="bumpedfont15"/>
          <w:sz w:val="28"/>
          <w:szCs w:val="28"/>
        </w:rPr>
        <w:t xml:space="preserve"> к настоящему Положению.</w:t>
      </w:r>
    </w:p>
    <w:p w14:paraId="0196008E" w14:textId="77777777" w:rsidR="00E91A2A" w:rsidRPr="00E5771B" w:rsidRDefault="00E91A2A" w:rsidP="00E91A2A">
      <w:pPr>
        <w:pStyle w:val="s39"/>
        <w:spacing w:before="0" w:beforeAutospacing="0" w:after="0" w:afterAutospacing="0"/>
        <w:ind w:left="3615"/>
        <w:rPr>
          <w:sz w:val="28"/>
          <w:szCs w:val="28"/>
        </w:rPr>
      </w:pPr>
      <w:r w:rsidRPr="00E5771B">
        <w:rPr>
          <w:sz w:val="28"/>
          <w:szCs w:val="28"/>
        </w:rPr>
        <w:t> </w:t>
      </w:r>
    </w:p>
    <w:p w14:paraId="1BD893EF" w14:textId="0F65CE80" w:rsidR="0070221E" w:rsidRPr="00E5771B" w:rsidRDefault="0070221E">
      <w:pPr>
        <w:spacing w:after="200" w:line="276" w:lineRule="auto"/>
        <w:rPr>
          <w:rStyle w:val="bumpedfont15"/>
          <w:sz w:val="28"/>
          <w:szCs w:val="28"/>
        </w:rPr>
      </w:pPr>
      <w:r w:rsidRPr="00E5771B">
        <w:rPr>
          <w:rStyle w:val="bumpedfont15"/>
          <w:sz w:val="28"/>
          <w:szCs w:val="28"/>
        </w:rPr>
        <w:br w:type="page"/>
      </w:r>
    </w:p>
    <w:p w14:paraId="5EB002FA" w14:textId="77777777" w:rsidR="00E91A2A" w:rsidRPr="00E5771B" w:rsidRDefault="00E91A2A" w:rsidP="0070221E">
      <w:pPr>
        <w:pStyle w:val="s39"/>
        <w:spacing w:before="0" w:beforeAutospacing="0" w:after="0" w:afterAutospacing="0"/>
        <w:ind w:left="3615"/>
        <w:jc w:val="right"/>
        <w:rPr>
          <w:sz w:val="28"/>
          <w:szCs w:val="28"/>
        </w:rPr>
      </w:pPr>
      <w:r w:rsidRPr="00E5771B">
        <w:rPr>
          <w:rStyle w:val="bumpedfont15"/>
          <w:sz w:val="28"/>
          <w:szCs w:val="28"/>
        </w:rPr>
        <w:lastRenderedPageBreak/>
        <w:t>Приложение 1</w:t>
      </w:r>
      <w:r w:rsidR="00D3486B" w:rsidRPr="00E5771B">
        <w:rPr>
          <w:rStyle w:val="bumpedfont15"/>
          <w:sz w:val="28"/>
          <w:szCs w:val="28"/>
        </w:rPr>
        <w:t xml:space="preserve"> к Положению </w:t>
      </w:r>
    </w:p>
    <w:p w14:paraId="216F11C8" w14:textId="77777777" w:rsidR="00E91A2A" w:rsidRPr="00E5771B" w:rsidRDefault="00E91A2A" w:rsidP="00E91A2A">
      <w:pPr>
        <w:pStyle w:val="s45"/>
        <w:spacing w:before="0" w:beforeAutospacing="0" w:after="0" w:afterAutospacing="0"/>
        <w:rPr>
          <w:sz w:val="28"/>
          <w:szCs w:val="28"/>
        </w:rPr>
      </w:pPr>
      <w:r w:rsidRPr="00E5771B">
        <w:rPr>
          <w:sz w:val="28"/>
          <w:szCs w:val="28"/>
        </w:rPr>
        <w:t> </w:t>
      </w:r>
    </w:p>
    <w:p w14:paraId="3D09DAC8" w14:textId="77777777" w:rsidR="00E91A2A" w:rsidRPr="00E5771B" w:rsidRDefault="00E91A2A" w:rsidP="00E91A2A">
      <w:pPr>
        <w:pStyle w:val="s44"/>
        <w:spacing w:before="0" w:beforeAutospacing="0" w:after="0" w:afterAutospacing="0"/>
        <w:ind w:firstLine="540"/>
        <w:jc w:val="center"/>
        <w:rPr>
          <w:sz w:val="28"/>
          <w:szCs w:val="28"/>
        </w:rPr>
      </w:pPr>
      <w:r w:rsidRPr="00E5771B">
        <w:rPr>
          <w:sz w:val="28"/>
          <w:szCs w:val="28"/>
        </w:rPr>
        <w:t> </w:t>
      </w:r>
    </w:p>
    <w:p w14:paraId="3DA64832" w14:textId="77777777" w:rsidR="00DD47F0" w:rsidRPr="00E5771B" w:rsidRDefault="00DD47F0" w:rsidP="00DD47F0">
      <w:pPr>
        <w:pStyle w:val="s24"/>
        <w:spacing w:before="0" w:beforeAutospacing="0" w:after="0" w:afterAutospacing="0"/>
        <w:jc w:val="center"/>
        <w:rPr>
          <w:rStyle w:val="bumpedfont15"/>
          <w:b/>
          <w:bCs/>
          <w:sz w:val="28"/>
          <w:szCs w:val="28"/>
        </w:rPr>
      </w:pPr>
      <w:r w:rsidRPr="00E5771B">
        <w:rPr>
          <w:rStyle w:val="bumpedfont15"/>
          <w:b/>
          <w:bCs/>
          <w:sz w:val="28"/>
          <w:szCs w:val="28"/>
        </w:rPr>
        <w:t>КРИТЕРИИ</w:t>
      </w:r>
    </w:p>
    <w:p w14:paraId="7B5452F4" w14:textId="5F110E86" w:rsidR="00DD47F0" w:rsidRPr="00E5771B" w:rsidRDefault="00DD47F0" w:rsidP="00DD47F0">
      <w:pPr>
        <w:pStyle w:val="s24"/>
        <w:spacing w:before="0" w:beforeAutospacing="0" w:after="0" w:afterAutospacing="0"/>
        <w:jc w:val="center"/>
        <w:rPr>
          <w:rStyle w:val="bumpedfont15"/>
          <w:b/>
          <w:bCs/>
          <w:sz w:val="28"/>
          <w:szCs w:val="28"/>
        </w:rPr>
      </w:pPr>
      <w:r w:rsidRPr="00E5771B">
        <w:rPr>
          <w:rStyle w:val="bumpedfont15"/>
          <w:b/>
          <w:bCs/>
          <w:sz w:val="28"/>
          <w:szCs w:val="28"/>
        </w:rPr>
        <w:t>ОТНЕСЕНИЯ ИСПОЛЬЗУЕМЫХ ГРАЖДАНАМИ, ЮРИДИЧЕСКИМИ ЛИЦАМИ И (ИЛИ) ИНДИВИДУАЛЬНЫМИ ПРЕДПРИНИМАТЕЛЯМИ ЗЕМЕЛЬНЫХ УЧАСТКОВ, К ОПРЕДЕЛЕННОЙ КАТЕГОРИИ РИСКА ПРИ ОСУЩЕСТВЛЕНИИ МУНИЦИПАЛЬНОГО ЗЕМЕЛЬНОГО КОНТРОЛЯ</w:t>
      </w:r>
    </w:p>
    <w:p w14:paraId="0AD129B4" w14:textId="77777777" w:rsidR="00DD47F0" w:rsidRPr="00E5771B" w:rsidRDefault="00DD47F0" w:rsidP="00E91A2A">
      <w:pPr>
        <w:pStyle w:val="s24"/>
        <w:spacing w:before="0" w:beforeAutospacing="0" w:after="0" w:afterAutospacing="0"/>
        <w:jc w:val="center"/>
        <w:rPr>
          <w:sz w:val="28"/>
          <w:szCs w:val="28"/>
        </w:rPr>
      </w:pPr>
    </w:p>
    <w:p w14:paraId="5E3309C9" w14:textId="77777777" w:rsidR="00DD47F0" w:rsidRPr="00E5771B" w:rsidRDefault="00DD47F0" w:rsidP="00DD47F0">
      <w:pPr>
        <w:pStyle w:val="s24"/>
        <w:spacing w:before="0" w:beforeAutospacing="0" w:after="0" w:afterAutospacing="0"/>
        <w:ind w:firstLine="709"/>
        <w:jc w:val="both"/>
        <w:rPr>
          <w:sz w:val="28"/>
          <w:szCs w:val="28"/>
        </w:rPr>
      </w:pPr>
      <w:r w:rsidRPr="00E5771B">
        <w:rPr>
          <w:sz w:val="28"/>
          <w:szCs w:val="28"/>
        </w:rPr>
        <w:t>1. К категории среднего риска относятся:</w:t>
      </w:r>
    </w:p>
    <w:p w14:paraId="670B5D54" w14:textId="34187BB6" w:rsidR="00DD47F0" w:rsidRPr="00E5771B" w:rsidRDefault="00DD47F0" w:rsidP="00DD47F0">
      <w:pPr>
        <w:pStyle w:val="s24"/>
        <w:spacing w:before="0" w:beforeAutospacing="0" w:after="0" w:afterAutospacing="0"/>
        <w:ind w:firstLine="709"/>
        <w:jc w:val="both"/>
        <w:rPr>
          <w:sz w:val="28"/>
          <w:szCs w:val="28"/>
        </w:rPr>
      </w:pPr>
      <w:r w:rsidRPr="00E5771B">
        <w:rPr>
          <w:sz w:val="28"/>
          <w:szCs w:val="28"/>
        </w:rPr>
        <w:t xml:space="preserve">а) земельные участки, предназначенные для захоронения и размещения отходов производства и потребления, размещения кладбищ, а также </w:t>
      </w:r>
      <w:r w:rsidR="00E547C9" w:rsidRPr="00E5771B">
        <w:rPr>
          <w:sz w:val="28"/>
          <w:szCs w:val="28"/>
        </w:rPr>
        <w:t>земельные участки, расположенные в непосредственной близости (до 100 метров);</w:t>
      </w:r>
    </w:p>
    <w:p w14:paraId="3A083C47" w14:textId="2A9CC7B4" w:rsidR="00DD47F0" w:rsidRPr="00E5771B" w:rsidRDefault="00DD47F0" w:rsidP="00DD47F0">
      <w:pPr>
        <w:pStyle w:val="s24"/>
        <w:spacing w:before="0" w:beforeAutospacing="0" w:after="0" w:afterAutospacing="0"/>
        <w:ind w:firstLine="709"/>
        <w:jc w:val="both"/>
        <w:rPr>
          <w:sz w:val="28"/>
          <w:szCs w:val="28"/>
        </w:rPr>
      </w:pPr>
      <w:r w:rsidRPr="00E5771B">
        <w:rPr>
          <w:sz w:val="28"/>
          <w:szCs w:val="28"/>
        </w:rPr>
        <w:t>б) земельные участки, расположенные в границах или примыкающие к границе береговой полосы водных объектов общего пользования</w:t>
      </w:r>
      <w:r w:rsidR="00E547C9" w:rsidRPr="00E5771B">
        <w:rPr>
          <w:sz w:val="28"/>
          <w:szCs w:val="28"/>
        </w:rPr>
        <w:t>;</w:t>
      </w:r>
    </w:p>
    <w:p w14:paraId="494C363A" w14:textId="5BA5FF22" w:rsidR="00DD47F0" w:rsidRPr="00E5771B" w:rsidRDefault="00E547C9" w:rsidP="00DD47F0">
      <w:pPr>
        <w:pStyle w:val="s24"/>
        <w:spacing w:before="0" w:beforeAutospacing="0" w:after="0" w:afterAutospacing="0"/>
        <w:ind w:firstLine="709"/>
        <w:jc w:val="both"/>
        <w:rPr>
          <w:rStyle w:val="bumpedfont15"/>
          <w:sz w:val="28"/>
          <w:szCs w:val="28"/>
        </w:rPr>
      </w:pPr>
      <w:r w:rsidRPr="00E5771B">
        <w:rPr>
          <w:sz w:val="28"/>
          <w:szCs w:val="28"/>
        </w:rPr>
        <w:t xml:space="preserve">в) </w:t>
      </w:r>
      <w:r w:rsidRPr="00E5771B">
        <w:rPr>
          <w:rStyle w:val="bumpedfont15"/>
          <w:sz w:val="28"/>
          <w:szCs w:val="28"/>
        </w:rPr>
        <w:t>земельные участки, предназначенные для гаражного </w:t>
      </w:r>
      <w:r w:rsidRPr="00E5771B">
        <w:rPr>
          <w:sz w:val="28"/>
          <w:szCs w:val="28"/>
        </w:rPr>
        <w:br/>
      </w:r>
      <w:r w:rsidRPr="00E5771B">
        <w:rPr>
          <w:rStyle w:val="bumpedfont15"/>
          <w:sz w:val="28"/>
          <w:szCs w:val="28"/>
        </w:rPr>
        <w:t>и (или) жилищного строительства, ведения личного подсобного хозяйства (приусадебные земельные участки).</w:t>
      </w:r>
    </w:p>
    <w:p w14:paraId="0A39A4C7" w14:textId="77777777" w:rsidR="00E547C9" w:rsidRPr="00E5771B" w:rsidRDefault="00E547C9" w:rsidP="00DD47F0">
      <w:pPr>
        <w:pStyle w:val="s24"/>
        <w:spacing w:before="0" w:beforeAutospacing="0" w:after="0" w:afterAutospacing="0"/>
        <w:ind w:firstLine="709"/>
        <w:jc w:val="both"/>
        <w:rPr>
          <w:sz w:val="28"/>
          <w:szCs w:val="28"/>
        </w:rPr>
      </w:pPr>
    </w:p>
    <w:p w14:paraId="68FD44AF" w14:textId="12F12CB1" w:rsidR="00DD47F0" w:rsidRPr="00E5771B" w:rsidRDefault="00DD47F0" w:rsidP="00DD47F0">
      <w:pPr>
        <w:pStyle w:val="s24"/>
        <w:spacing w:before="0" w:beforeAutospacing="0" w:after="0" w:afterAutospacing="0"/>
        <w:ind w:firstLine="709"/>
        <w:jc w:val="both"/>
        <w:rPr>
          <w:sz w:val="28"/>
          <w:szCs w:val="28"/>
        </w:rPr>
      </w:pPr>
      <w:r w:rsidRPr="00E5771B">
        <w:rPr>
          <w:sz w:val="28"/>
          <w:szCs w:val="28"/>
        </w:rPr>
        <w:t>2. К категории умеренного риска относятся земельные участки:</w:t>
      </w:r>
    </w:p>
    <w:p w14:paraId="3F892FFE"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а)</w:t>
      </w:r>
      <w:r w:rsidRPr="00E5771B">
        <w:rPr>
          <w:sz w:val="28"/>
          <w:szCs w:val="28"/>
        </w:rPr>
        <w:t xml:space="preserve"> </w:t>
      </w:r>
      <w:r w:rsidRPr="00E5771B">
        <w:rPr>
          <w:rStyle w:val="bumpedfont15"/>
          <w:sz w:val="28"/>
          <w:szCs w:val="28"/>
        </w:rPr>
        <w:t>сельскохозяйственное использование (код 1.0); </w:t>
      </w:r>
    </w:p>
    <w:p w14:paraId="0D02FE51"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б)</w:t>
      </w:r>
      <w:r w:rsidRPr="00E5771B">
        <w:rPr>
          <w:sz w:val="28"/>
          <w:szCs w:val="28"/>
        </w:rPr>
        <w:t xml:space="preserve"> </w:t>
      </w:r>
      <w:r w:rsidRPr="00E5771B">
        <w:rPr>
          <w:rStyle w:val="bumpedfont15"/>
          <w:sz w:val="28"/>
          <w:szCs w:val="28"/>
        </w:rPr>
        <w:t>объекты торговли (торговые центры, торгово-развлекательные центры (комплексы) (код 4.2);</w:t>
      </w:r>
    </w:p>
    <w:p w14:paraId="46E31123"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в) рынки (код 4.3);</w:t>
      </w:r>
    </w:p>
    <w:p w14:paraId="10154FE6"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г) магазины (код 4.4);</w:t>
      </w:r>
    </w:p>
    <w:p w14:paraId="1CA6D86A"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д) общественное питание (код 4.6);</w:t>
      </w:r>
    </w:p>
    <w:p w14:paraId="47C91447"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е) гостиничное обслуживание (код 4.7);</w:t>
      </w:r>
    </w:p>
    <w:p w14:paraId="081BC35C"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ж) объекты дорожного сервиса (код 4.9.1);</w:t>
      </w:r>
    </w:p>
    <w:p w14:paraId="3798EB72" w14:textId="326935F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з) пищевая промышленность (код 6.4);</w:t>
      </w:r>
    </w:p>
    <w:p w14:paraId="166096EE" w14:textId="2ACA5241"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и) энергетика (код 6.7);</w:t>
      </w:r>
    </w:p>
    <w:p w14:paraId="128AEC20" w14:textId="6FE6DA7B"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к) склады (код 6.9);</w:t>
      </w:r>
    </w:p>
    <w:p w14:paraId="76913BEC" w14:textId="100B92BB"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л) целлюлозно-бумажная промышленность (код 6.11);</w:t>
      </w:r>
    </w:p>
    <w:p w14:paraId="3CB4C4B2" w14:textId="19D81B4E"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м) автомобильный транспорт (код 7.2);</w:t>
      </w:r>
    </w:p>
    <w:p w14:paraId="7DEAB328" w14:textId="3291DE2E"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н) ведение садоводства (код 13.2);</w:t>
      </w:r>
    </w:p>
    <w:p w14:paraId="2FE80536" w14:textId="661D7055"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о) ведение огородничества (код 13.1).</w:t>
      </w:r>
    </w:p>
    <w:p w14:paraId="2E93F440" w14:textId="77777777" w:rsidR="00E547C9" w:rsidRPr="00E5771B" w:rsidRDefault="00E547C9" w:rsidP="00DD47F0">
      <w:pPr>
        <w:pStyle w:val="s24"/>
        <w:spacing w:before="0" w:beforeAutospacing="0" w:after="0" w:afterAutospacing="0"/>
        <w:ind w:firstLine="709"/>
        <w:jc w:val="both"/>
        <w:rPr>
          <w:sz w:val="28"/>
          <w:szCs w:val="28"/>
        </w:rPr>
      </w:pPr>
    </w:p>
    <w:p w14:paraId="76CE154F" w14:textId="126B6691" w:rsidR="00E547C9" w:rsidRPr="00E5771B" w:rsidRDefault="00DD47F0" w:rsidP="00E547C9">
      <w:pPr>
        <w:pStyle w:val="s24"/>
        <w:spacing w:before="0" w:beforeAutospacing="0" w:after="0" w:afterAutospacing="0"/>
        <w:ind w:firstLine="709"/>
        <w:jc w:val="both"/>
        <w:rPr>
          <w:sz w:val="28"/>
          <w:szCs w:val="28"/>
        </w:rPr>
      </w:pPr>
      <w:r w:rsidRPr="00E5771B">
        <w:rPr>
          <w:sz w:val="28"/>
          <w:szCs w:val="28"/>
        </w:rPr>
        <w:t>3. К категории низкого риска относятся все иные земельные участки, не отнесенные к категориям среднего или умеренного риска.</w:t>
      </w:r>
    </w:p>
    <w:p w14:paraId="3D4A7B8D" w14:textId="6D72B6DF" w:rsidR="00E547C9" w:rsidRPr="00E5771B" w:rsidRDefault="00E547C9">
      <w:pPr>
        <w:spacing w:after="200" w:line="276" w:lineRule="auto"/>
        <w:rPr>
          <w:sz w:val="28"/>
          <w:szCs w:val="28"/>
        </w:rPr>
      </w:pPr>
      <w:r w:rsidRPr="00E5771B">
        <w:rPr>
          <w:sz w:val="28"/>
          <w:szCs w:val="28"/>
        </w:rPr>
        <w:br w:type="page"/>
      </w:r>
    </w:p>
    <w:p w14:paraId="183B6E5F" w14:textId="450BF54B" w:rsidR="00E91A2A" w:rsidRPr="00E5771B" w:rsidRDefault="00E91A2A" w:rsidP="00E547C9">
      <w:pPr>
        <w:pStyle w:val="s24"/>
        <w:spacing w:before="0" w:beforeAutospacing="0" w:after="0" w:afterAutospacing="0"/>
        <w:ind w:firstLine="709"/>
        <w:jc w:val="right"/>
        <w:rPr>
          <w:sz w:val="28"/>
          <w:szCs w:val="28"/>
        </w:rPr>
      </w:pPr>
      <w:r w:rsidRPr="00E5771B">
        <w:rPr>
          <w:rStyle w:val="bumpedfont15"/>
          <w:sz w:val="28"/>
          <w:szCs w:val="28"/>
        </w:rPr>
        <w:lastRenderedPageBreak/>
        <w:t>Приложение 2</w:t>
      </w:r>
      <w:r w:rsidR="00D3486B" w:rsidRPr="00E5771B">
        <w:rPr>
          <w:rStyle w:val="bumpedfont15"/>
          <w:sz w:val="28"/>
          <w:szCs w:val="28"/>
        </w:rPr>
        <w:t xml:space="preserve"> </w:t>
      </w:r>
      <w:r w:rsidRPr="00E5771B">
        <w:rPr>
          <w:rStyle w:val="bumpedfont15"/>
          <w:sz w:val="28"/>
          <w:szCs w:val="28"/>
        </w:rPr>
        <w:t xml:space="preserve">к Положению </w:t>
      </w:r>
      <w:r w:rsidRPr="00E5771B">
        <w:rPr>
          <w:sz w:val="28"/>
          <w:szCs w:val="28"/>
        </w:rPr>
        <w:t> </w:t>
      </w:r>
    </w:p>
    <w:p w14:paraId="3B05F3A0" w14:textId="77777777" w:rsidR="00E91A2A" w:rsidRPr="00E5771B" w:rsidRDefault="00E91A2A" w:rsidP="00E91A2A">
      <w:pPr>
        <w:pStyle w:val="s24"/>
        <w:spacing w:before="0" w:beforeAutospacing="0" w:after="0" w:afterAutospacing="0"/>
        <w:jc w:val="center"/>
        <w:rPr>
          <w:sz w:val="28"/>
          <w:szCs w:val="28"/>
        </w:rPr>
      </w:pPr>
      <w:r w:rsidRPr="00E5771B">
        <w:rPr>
          <w:sz w:val="28"/>
          <w:szCs w:val="28"/>
        </w:rPr>
        <w:t> </w:t>
      </w:r>
    </w:p>
    <w:p w14:paraId="6E60150B" w14:textId="77777777" w:rsidR="00E91A2A" w:rsidRPr="00E5771B" w:rsidRDefault="00E91A2A" w:rsidP="00E91A2A">
      <w:pPr>
        <w:pStyle w:val="s24"/>
        <w:spacing w:before="0" w:beforeAutospacing="0" w:after="0" w:afterAutospacing="0"/>
        <w:jc w:val="center"/>
        <w:rPr>
          <w:sz w:val="28"/>
          <w:szCs w:val="28"/>
        </w:rPr>
      </w:pPr>
      <w:r w:rsidRPr="00E5771B">
        <w:rPr>
          <w:rStyle w:val="bumpedfont15"/>
          <w:b/>
          <w:bCs/>
          <w:sz w:val="28"/>
          <w:szCs w:val="28"/>
        </w:rPr>
        <w:t>Перечень индикаторов риска </w:t>
      </w:r>
    </w:p>
    <w:p w14:paraId="7714319E" w14:textId="13222C67" w:rsidR="00E91A2A" w:rsidRPr="00E5771B" w:rsidRDefault="00E91A2A" w:rsidP="00E91A2A">
      <w:pPr>
        <w:pStyle w:val="s44"/>
        <w:spacing w:before="0" w:beforeAutospacing="0" w:after="0" w:afterAutospacing="0"/>
        <w:ind w:firstLine="540"/>
        <w:jc w:val="center"/>
        <w:rPr>
          <w:sz w:val="28"/>
          <w:szCs w:val="28"/>
        </w:rPr>
      </w:pPr>
      <w:r w:rsidRPr="00E5771B">
        <w:rPr>
          <w:rStyle w:val="bumpedfont15"/>
          <w:b/>
          <w:bCs/>
          <w:sz w:val="28"/>
          <w:szCs w:val="28"/>
        </w:rPr>
        <w:t>нарушения обязательных требований, проверяемых в рамках осуществления муниципального земельного контроля</w:t>
      </w:r>
    </w:p>
    <w:p w14:paraId="5CC06685" w14:textId="77777777" w:rsidR="00E91A2A" w:rsidRPr="00E5771B" w:rsidRDefault="00E91A2A" w:rsidP="00E91A2A">
      <w:pPr>
        <w:pStyle w:val="s44"/>
        <w:spacing w:before="0" w:beforeAutospacing="0" w:after="0" w:afterAutospacing="0"/>
        <w:ind w:firstLine="540"/>
        <w:jc w:val="center"/>
        <w:rPr>
          <w:sz w:val="28"/>
          <w:szCs w:val="28"/>
        </w:rPr>
      </w:pPr>
      <w:r w:rsidRPr="00E5771B">
        <w:rPr>
          <w:sz w:val="28"/>
          <w:szCs w:val="28"/>
        </w:rPr>
        <w:t> </w:t>
      </w:r>
    </w:p>
    <w:p w14:paraId="5C29DA5A"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Перечень индикаторов риска нарушений обязательных требований, проверяемых в рамках муниципального земельного контроля:</w:t>
      </w:r>
    </w:p>
    <w:p w14:paraId="4CAA86F6"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45086428"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14:paraId="6DF735BC"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3FD55A05"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14:paraId="76EB3ADE"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14:paraId="393E5AAC"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 xml:space="preserve">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E5771B">
        <w:rPr>
          <w:rFonts w:eastAsia="Times New Roman"/>
          <w:sz w:val="28"/>
          <w:szCs w:val="28"/>
        </w:rPr>
        <w:t>агрохимикатами</w:t>
      </w:r>
      <w:proofErr w:type="spellEnd"/>
      <w:r w:rsidRPr="00E5771B">
        <w:rPr>
          <w:rFonts w:eastAsia="Times New Roman"/>
          <w:sz w:val="28"/>
          <w:szCs w:val="28"/>
        </w:rPr>
        <w:t xml:space="preserve"> или иными опасными для здоровья людей и окружающей среды веществами и отходами производства и личного потребления;</w:t>
      </w:r>
    </w:p>
    <w:p w14:paraId="2829546C"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14:paraId="54988834"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14:paraId="7AAE0BFA"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 xml:space="preserve">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w:t>
      </w:r>
      <w:r w:rsidRPr="00E5771B">
        <w:rPr>
          <w:rFonts w:eastAsia="Times New Roman"/>
          <w:sz w:val="28"/>
          <w:szCs w:val="28"/>
        </w:rPr>
        <w:lastRenderedPageBreak/>
        <w:t>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14:paraId="020E74E7"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10) иных требований земельного законодательства по вопросам использования и охраны земель.</w:t>
      </w:r>
    </w:p>
    <w:p w14:paraId="7FA777CA" w14:textId="77777777" w:rsidR="00D3486B" w:rsidRPr="00E5771B" w:rsidRDefault="00D3486B" w:rsidP="00E91A2A">
      <w:pPr>
        <w:pStyle w:val="s15"/>
        <w:spacing w:before="0" w:beforeAutospacing="0" w:after="0" w:afterAutospacing="0"/>
        <w:ind w:firstLine="525"/>
        <w:jc w:val="both"/>
        <w:rPr>
          <w:rStyle w:val="bumpedfont15"/>
          <w:sz w:val="32"/>
          <w:szCs w:val="32"/>
        </w:rPr>
      </w:pPr>
    </w:p>
    <w:p w14:paraId="56AB713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A239DC2"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367CD3B"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0391B4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79D8AAF7"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823B1B5"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C65167D"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2D1C99EB"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3D49A46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D353A64"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E0DFDE6"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9D225C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E0089EE"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5B8373F"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72C1FD0"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2CD43AE"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27AA513D"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BFB61A2"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5DD60D7"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8D8DB8B"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26B2941"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741A8092"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37C358B3"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C2EA803"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4F064E4"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55B4497"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69630C73"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7E18F71"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3489899"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3130869"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C369464"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74E7778C"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6EE2310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BEC8A99" w14:textId="77777777" w:rsidR="00FF3AB1" w:rsidRPr="00E5771B" w:rsidRDefault="00FF3AB1" w:rsidP="00D3486B">
      <w:pPr>
        <w:pStyle w:val="s26"/>
        <w:spacing w:before="0" w:beforeAutospacing="0" w:after="0" w:afterAutospacing="0"/>
        <w:ind w:left="4956" w:firstLine="708"/>
        <w:jc w:val="both"/>
        <w:rPr>
          <w:rStyle w:val="bumpedfont15"/>
          <w:sz w:val="28"/>
          <w:szCs w:val="28"/>
        </w:rPr>
      </w:pPr>
    </w:p>
    <w:p w14:paraId="76803E25" w14:textId="535A57F1" w:rsidR="00D3486B" w:rsidRPr="00E5771B" w:rsidRDefault="00D3486B" w:rsidP="00EC7778">
      <w:pPr>
        <w:pStyle w:val="s26"/>
        <w:spacing w:before="0" w:beforeAutospacing="0" w:after="0" w:afterAutospacing="0"/>
        <w:ind w:left="4956" w:firstLine="708"/>
        <w:jc w:val="right"/>
        <w:rPr>
          <w:rStyle w:val="bumpedfont15"/>
          <w:sz w:val="28"/>
          <w:szCs w:val="28"/>
        </w:rPr>
      </w:pPr>
      <w:r w:rsidRPr="00E5771B">
        <w:rPr>
          <w:rStyle w:val="bumpedfont15"/>
          <w:sz w:val="28"/>
          <w:szCs w:val="28"/>
        </w:rPr>
        <w:lastRenderedPageBreak/>
        <w:t>Приложение 3 к Положению</w:t>
      </w:r>
    </w:p>
    <w:p w14:paraId="30DD18D7" w14:textId="77777777" w:rsidR="00D3486B" w:rsidRPr="00E5771B" w:rsidRDefault="00D3486B" w:rsidP="00D3486B">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firstRow="1" w:lastRow="0" w:firstColumn="1" w:lastColumn="0" w:noHBand="0" w:noVBand="1"/>
      </w:tblPr>
      <w:tblGrid>
        <w:gridCol w:w="3743"/>
        <w:gridCol w:w="5297"/>
      </w:tblGrid>
      <w:tr w:rsidR="00D3486B" w:rsidRPr="00E5771B" w14:paraId="26F3CDCD" w14:textId="77777777" w:rsidTr="0041428D">
        <w:tc>
          <w:tcPr>
            <w:tcW w:w="0" w:type="auto"/>
            <w:gridSpan w:val="2"/>
            <w:hideMark/>
          </w:tcPr>
          <w:p w14:paraId="2D0EAC46"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МУНИЦИПАЛЬНЫЙ ЗЕМЕЛЬНЫЙ КОНТРОЛЬ</w:t>
            </w:r>
          </w:p>
        </w:tc>
      </w:tr>
      <w:tr w:rsidR="00D3486B" w:rsidRPr="00E5771B" w14:paraId="75A62D07" w14:textId="77777777" w:rsidTr="0041428D">
        <w:tc>
          <w:tcPr>
            <w:tcW w:w="0" w:type="auto"/>
            <w:gridSpan w:val="2"/>
            <w:hideMark/>
          </w:tcPr>
          <w:p w14:paraId="722AF92D"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297F6F9B" w14:textId="77777777" w:rsidTr="0041428D">
        <w:tc>
          <w:tcPr>
            <w:tcW w:w="0" w:type="auto"/>
            <w:gridSpan w:val="2"/>
            <w:hideMark/>
          </w:tcPr>
          <w:p w14:paraId="031A6526" w14:textId="77777777" w:rsidR="00D3486B" w:rsidRPr="00E5771B" w:rsidRDefault="00D3486B" w:rsidP="0041428D">
            <w:pPr>
              <w:jc w:val="center"/>
              <w:rPr>
                <w:rFonts w:ascii="Verdana" w:eastAsia="Times New Roman" w:hAnsi="Verdana"/>
                <w:sz w:val="21"/>
                <w:szCs w:val="21"/>
              </w:rPr>
            </w:pPr>
            <w:r w:rsidRPr="00E5771B">
              <w:rPr>
                <w:rFonts w:eastAsia="Times New Roman"/>
              </w:rPr>
              <w:t>ПРЕДПИСАНИЕ</w:t>
            </w:r>
          </w:p>
          <w:p w14:paraId="26A7232C" w14:textId="77777777" w:rsidR="00D3486B" w:rsidRPr="00E5771B" w:rsidRDefault="00D3486B" w:rsidP="0041428D">
            <w:pPr>
              <w:jc w:val="center"/>
              <w:rPr>
                <w:rFonts w:ascii="Verdana" w:eastAsia="Times New Roman" w:hAnsi="Verdana"/>
                <w:sz w:val="21"/>
                <w:szCs w:val="21"/>
              </w:rPr>
            </w:pPr>
            <w:r w:rsidRPr="00E5771B">
              <w:rPr>
                <w:rFonts w:eastAsia="Times New Roman"/>
              </w:rPr>
              <w:t>об устранении выявленных в результате проверки нарушений</w:t>
            </w:r>
          </w:p>
          <w:p w14:paraId="74FD0395"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земельного законодательства</w:t>
            </w:r>
          </w:p>
        </w:tc>
      </w:tr>
      <w:tr w:rsidR="00D3486B" w:rsidRPr="00E5771B" w14:paraId="48362761" w14:textId="77777777" w:rsidTr="0041428D">
        <w:tc>
          <w:tcPr>
            <w:tcW w:w="0" w:type="auto"/>
            <w:gridSpan w:val="2"/>
            <w:hideMark/>
          </w:tcPr>
          <w:p w14:paraId="18E9462F"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02AFA45E" w14:textId="77777777" w:rsidTr="0041428D">
        <w:tc>
          <w:tcPr>
            <w:tcW w:w="0" w:type="auto"/>
            <w:hideMark/>
          </w:tcPr>
          <w:p w14:paraId="609197D1"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"___" ____________ 20__ г.</w:t>
            </w:r>
          </w:p>
        </w:tc>
        <w:tc>
          <w:tcPr>
            <w:tcW w:w="0" w:type="auto"/>
            <w:tcBorders>
              <w:bottom w:val="single" w:sz="8" w:space="0" w:color="000000"/>
            </w:tcBorders>
            <w:hideMark/>
          </w:tcPr>
          <w:p w14:paraId="4C7A1620"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11F93E5D" w14:textId="77777777" w:rsidTr="0041428D">
        <w:tc>
          <w:tcPr>
            <w:tcW w:w="0" w:type="auto"/>
            <w:hideMark/>
          </w:tcPr>
          <w:p w14:paraId="27415C5A"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tcBorders>
              <w:top w:val="single" w:sz="8" w:space="0" w:color="000000"/>
            </w:tcBorders>
            <w:hideMark/>
          </w:tcPr>
          <w:p w14:paraId="1180B700"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(место составления)</w:t>
            </w:r>
          </w:p>
        </w:tc>
      </w:tr>
      <w:tr w:rsidR="00D3486B" w:rsidRPr="00E5771B" w14:paraId="4B1FCD7C" w14:textId="77777777" w:rsidTr="0041428D">
        <w:tc>
          <w:tcPr>
            <w:tcW w:w="0" w:type="auto"/>
            <w:gridSpan w:val="2"/>
            <w:hideMark/>
          </w:tcPr>
          <w:p w14:paraId="21DA3494"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04C8FC1F" w14:textId="77777777" w:rsidTr="0041428D">
        <w:tc>
          <w:tcPr>
            <w:tcW w:w="0" w:type="auto"/>
            <w:hideMark/>
          </w:tcPr>
          <w:p w14:paraId="1E1ADEF9" w14:textId="77777777" w:rsidR="00D3486B" w:rsidRPr="00E5771B" w:rsidRDefault="00D3486B" w:rsidP="0041428D">
            <w:pPr>
              <w:spacing w:after="100"/>
              <w:ind w:firstLine="280"/>
              <w:jc w:val="both"/>
              <w:rPr>
                <w:rFonts w:ascii="Verdana" w:eastAsia="Times New Roman" w:hAnsi="Verdana"/>
                <w:sz w:val="21"/>
                <w:szCs w:val="21"/>
              </w:rPr>
            </w:pPr>
            <w:r w:rsidRPr="00E5771B">
              <w:rPr>
                <w:rFonts w:eastAsia="Times New Roman"/>
              </w:rPr>
              <w:t>Выдано</w:t>
            </w:r>
          </w:p>
        </w:tc>
        <w:tc>
          <w:tcPr>
            <w:tcW w:w="0" w:type="auto"/>
            <w:tcBorders>
              <w:bottom w:val="single" w:sz="8" w:space="0" w:color="000000"/>
            </w:tcBorders>
            <w:hideMark/>
          </w:tcPr>
          <w:p w14:paraId="07E8B088"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28B3D71D" w14:textId="77777777" w:rsidTr="0041428D">
        <w:tc>
          <w:tcPr>
            <w:tcW w:w="0" w:type="auto"/>
            <w:gridSpan w:val="2"/>
            <w:hideMark/>
          </w:tcPr>
          <w:p w14:paraId="2D7CD2E8" w14:textId="77777777" w:rsidR="00D3486B" w:rsidRPr="00E5771B" w:rsidRDefault="00D3486B" w:rsidP="0041428D">
            <w:pPr>
              <w:spacing w:after="100"/>
              <w:jc w:val="right"/>
              <w:rPr>
                <w:rFonts w:ascii="Verdana" w:eastAsia="Times New Roman" w:hAnsi="Verdana"/>
                <w:sz w:val="21"/>
                <w:szCs w:val="21"/>
              </w:rPr>
            </w:pPr>
            <w:r w:rsidRPr="00E5771B">
              <w:rPr>
                <w:rFonts w:eastAsia="Times New Roman"/>
              </w:rPr>
              <w:t>(указывается: наименование органа государственной власти, органа местного</w:t>
            </w:r>
          </w:p>
        </w:tc>
      </w:tr>
      <w:tr w:rsidR="00D3486B" w:rsidRPr="00E5771B" w14:paraId="1F25CB09" w14:textId="77777777" w:rsidTr="0041428D">
        <w:tc>
          <w:tcPr>
            <w:tcW w:w="0" w:type="auto"/>
            <w:gridSpan w:val="2"/>
            <w:tcBorders>
              <w:bottom w:val="single" w:sz="8" w:space="0" w:color="000000"/>
            </w:tcBorders>
            <w:hideMark/>
          </w:tcPr>
          <w:p w14:paraId="16503C4B"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585A503E" w14:textId="77777777" w:rsidTr="0041428D">
        <w:tc>
          <w:tcPr>
            <w:tcW w:w="0" w:type="auto"/>
            <w:gridSpan w:val="2"/>
            <w:tcBorders>
              <w:top w:val="single" w:sz="8" w:space="0" w:color="000000"/>
            </w:tcBorders>
            <w:hideMark/>
          </w:tcPr>
          <w:p w14:paraId="07EADE2E"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самоуправления, юридического лица, ФИО руководителя; ФИО должностного лица или гражданина)</w:t>
            </w:r>
          </w:p>
        </w:tc>
      </w:tr>
      <w:tr w:rsidR="00D3486B" w:rsidRPr="00E5771B" w14:paraId="7AB28035" w14:textId="77777777" w:rsidTr="0041428D">
        <w:tc>
          <w:tcPr>
            <w:tcW w:w="0" w:type="auto"/>
            <w:gridSpan w:val="2"/>
            <w:hideMark/>
          </w:tcPr>
          <w:p w14:paraId="1BC549F2" w14:textId="77777777" w:rsidR="00D3486B" w:rsidRPr="00E5771B" w:rsidRDefault="00D3486B" w:rsidP="0041428D">
            <w:pPr>
              <w:spacing w:after="100"/>
              <w:ind w:firstLine="280"/>
              <w:jc w:val="both"/>
              <w:rPr>
                <w:rFonts w:ascii="Verdana" w:eastAsia="Times New Roman" w:hAnsi="Verdana"/>
                <w:sz w:val="21"/>
                <w:szCs w:val="21"/>
              </w:rPr>
            </w:pPr>
            <w:r w:rsidRPr="00E5771B">
              <w:rPr>
                <w:rFonts w:eastAsia="Times New Roman"/>
              </w:rPr>
              <w:t>В порядке осуществления муниципального земельного контроля мною, муниципальным инспектором по использованию и охране земель</w:t>
            </w:r>
          </w:p>
        </w:tc>
      </w:tr>
      <w:tr w:rsidR="00D3486B" w:rsidRPr="00E5771B" w14:paraId="0B7AA3C5" w14:textId="77777777" w:rsidTr="0041428D">
        <w:tc>
          <w:tcPr>
            <w:tcW w:w="0" w:type="auto"/>
            <w:tcBorders>
              <w:bottom w:val="single" w:sz="8" w:space="0" w:color="000000"/>
            </w:tcBorders>
            <w:hideMark/>
          </w:tcPr>
          <w:p w14:paraId="2CED7368"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c>
          <w:tcPr>
            <w:tcW w:w="0" w:type="auto"/>
            <w:hideMark/>
          </w:tcPr>
          <w:p w14:paraId="2C7123E4"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проведена проверка соблюдения требований</w:t>
            </w:r>
          </w:p>
        </w:tc>
      </w:tr>
      <w:tr w:rsidR="00D3486B" w:rsidRPr="00E5771B" w14:paraId="08098D69" w14:textId="77777777" w:rsidTr="0041428D">
        <w:tc>
          <w:tcPr>
            <w:tcW w:w="0" w:type="auto"/>
            <w:tcBorders>
              <w:top w:val="single" w:sz="8" w:space="0" w:color="000000"/>
            </w:tcBorders>
            <w:hideMark/>
          </w:tcPr>
          <w:p w14:paraId="7AE96A0B"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(указывается должность, ФИО)</w:t>
            </w:r>
          </w:p>
        </w:tc>
        <w:tc>
          <w:tcPr>
            <w:tcW w:w="0" w:type="auto"/>
            <w:hideMark/>
          </w:tcPr>
          <w:p w14:paraId="67963203"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3E26BAF1" w14:textId="77777777" w:rsidTr="0041428D">
        <w:tc>
          <w:tcPr>
            <w:tcW w:w="0" w:type="auto"/>
            <w:gridSpan w:val="2"/>
            <w:hideMark/>
          </w:tcPr>
          <w:p w14:paraId="7182B355"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земельного законодательства на земельном участке, расположенном по адресу:</w:t>
            </w:r>
          </w:p>
        </w:tc>
      </w:tr>
      <w:tr w:rsidR="00D3486B" w:rsidRPr="00E5771B" w14:paraId="4B56A92A" w14:textId="77777777" w:rsidTr="0041428D">
        <w:tc>
          <w:tcPr>
            <w:tcW w:w="0" w:type="auto"/>
            <w:tcBorders>
              <w:bottom w:val="single" w:sz="8" w:space="0" w:color="000000"/>
            </w:tcBorders>
            <w:hideMark/>
          </w:tcPr>
          <w:p w14:paraId="6EDE7B27"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hideMark/>
          </w:tcPr>
          <w:p w14:paraId="68276B92"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w:t>
            </w:r>
          </w:p>
        </w:tc>
      </w:tr>
      <w:tr w:rsidR="00D3486B" w:rsidRPr="00E5771B" w14:paraId="7858EE5B" w14:textId="77777777" w:rsidTr="0041428D">
        <w:tc>
          <w:tcPr>
            <w:tcW w:w="0" w:type="auto"/>
            <w:tcBorders>
              <w:top w:val="single" w:sz="8" w:space="0" w:color="000000"/>
            </w:tcBorders>
            <w:hideMark/>
          </w:tcPr>
          <w:p w14:paraId="56A48407"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(указывается адрес земельного участка)</w:t>
            </w:r>
          </w:p>
        </w:tc>
        <w:tc>
          <w:tcPr>
            <w:tcW w:w="0" w:type="auto"/>
            <w:hideMark/>
          </w:tcPr>
          <w:p w14:paraId="0069DD3C"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38E7C5C5" w14:textId="77777777" w:rsidTr="0041428D">
        <w:tc>
          <w:tcPr>
            <w:tcW w:w="0" w:type="auto"/>
            <w:hideMark/>
          </w:tcPr>
          <w:p w14:paraId="06BD15AB"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Земельный участок</w:t>
            </w:r>
          </w:p>
        </w:tc>
        <w:tc>
          <w:tcPr>
            <w:tcW w:w="0" w:type="auto"/>
            <w:tcBorders>
              <w:bottom w:val="single" w:sz="8" w:space="0" w:color="000000"/>
            </w:tcBorders>
            <w:hideMark/>
          </w:tcPr>
          <w:p w14:paraId="1EF505AF"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13995EBE" w14:textId="77777777" w:rsidTr="0041428D">
        <w:tc>
          <w:tcPr>
            <w:tcW w:w="0" w:type="auto"/>
            <w:hideMark/>
          </w:tcPr>
          <w:p w14:paraId="2E9ADD13"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tcBorders>
              <w:top w:val="single" w:sz="8" w:space="0" w:color="000000"/>
            </w:tcBorders>
            <w:hideMark/>
          </w:tcPr>
          <w:p w14:paraId="061FF8D3"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(указываются данные о земельном участке: кадастровый номер,</w:t>
            </w:r>
          </w:p>
        </w:tc>
      </w:tr>
      <w:tr w:rsidR="00D3486B" w:rsidRPr="00E5771B" w14:paraId="56735E67" w14:textId="77777777" w:rsidTr="0041428D">
        <w:tc>
          <w:tcPr>
            <w:tcW w:w="0" w:type="auto"/>
            <w:gridSpan w:val="2"/>
            <w:tcBorders>
              <w:bottom w:val="single" w:sz="8" w:space="0" w:color="000000"/>
            </w:tcBorders>
            <w:hideMark/>
          </w:tcPr>
          <w:p w14:paraId="7DD45950"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576A3A6C" w14:textId="77777777" w:rsidTr="0041428D">
        <w:tc>
          <w:tcPr>
            <w:tcW w:w="0" w:type="auto"/>
            <w:gridSpan w:val="2"/>
            <w:tcBorders>
              <w:top w:val="single" w:sz="8" w:space="0" w:color="000000"/>
            </w:tcBorders>
            <w:hideMark/>
          </w:tcPr>
          <w:p w14:paraId="22F97780"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категория земель, вид разрешенного использования, площадь, реквизиты</w:t>
            </w:r>
          </w:p>
        </w:tc>
      </w:tr>
      <w:tr w:rsidR="00D3486B" w:rsidRPr="00E5771B" w14:paraId="1A286E32" w14:textId="77777777" w:rsidTr="0041428D">
        <w:tc>
          <w:tcPr>
            <w:tcW w:w="0" w:type="auto"/>
            <w:gridSpan w:val="2"/>
            <w:tcBorders>
              <w:bottom w:val="single" w:sz="8" w:space="0" w:color="000000"/>
            </w:tcBorders>
            <w:hideMark/>
          </w:tcPr>
          <w:p w14:paraId="215021AB"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68C92CD0" w14:textId="77777777" w:rsidTr="0041428D">
        <w:tc>
          <w:tcPr>
            <w:tcW w:w="0" w:type="auto"/>
            <w:gridSpan w:val="2"/>
            <w:tcBorders>
              <w:top w:val="single" w:sz="8" w:space="0" w:color="000000"/>
            </w:tcBorders>
            <w:hideMark/>
          </w:tcPr>
          <w:p w14:paraId="1C183C2C"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 xml:space="preserve">правоустанавливающих и(или) </w:t>
            </w:r>
            <w:proofErr w:type="spellStart"/>
            <w:r w:rsidRPr="00E5771B">
              <w:rPr>
                <w:rFonts w:eastAsia="Times New Roman"/>
              </w:rPr>
              <w:t>правоудостоверяющих</w:t>
            </w:r>
            <w:proofErr w:type="spellEnd"/>
            <w:r w:rsidRPr="00E5771B">
              <w:rPr>
                <w:rFonts w:eastAsia="Times New Roman"/>
              </w:rPr>
              <w:t xml:space="preserve"> документов (при наличии), вид права, на котором используется земельный участок (собственность, аренда, пользование)</w:t>
            </w:r>
          </w:p>
        </w:tc>
      </w:tr>
      <w:tr w:rsidR="00D3486B" w:rsidRPr="00E5771B" w14:paraId="2577F95D" w14:textId="77777777" w:rsidTr="0041428D">
        <w:tc>
          <w:tcPr>
            <w:tcW w:w="0" w:type="auto"/>
            <w:gridSpan w:val="2"/>
            <w:tcBorders>
              <w:bottom w:val="single" w:sz="8" w:space="0" w:color="000000"/>
            </w:tcBorders>
            <w:hideMark/>
          </w:tcPr>
          <w:p w14:paraId="08C916AF"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2FC0B433" w14:textId="77777777" w:rsidTr="0041428D">
        <w:tc>
          <w:tcPr>
            <w:tcW w:w="0" w:type="auto"/>
            <w:gridSpan w:val="2"/>
            <w:tcBorders>
              <w:top w:val="single" w:sz="8" w:space="0" w:color="000000"/>
            </w:tcBorders>
            <w:hideMark/>
          </w:tcPr>
          <w:p w14:paraId="06A62AB2"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(указываются: наименование органа государственной власти, органа местного самоуправления,</w:t>
            </w:r>
          </w:p>
        </w:tc>
      </w:tr>
      <w:tr w:rsidR="00D3486B" w:rsidRPr="00E5771B" w14:paraId="08EE1ECB" w14:textId="77777777" w:rsidTr="0041428D">
        <w:tc>
          <w:tcPr>
            <w:tcW w:w="0" w:type="auto"/>
            <w:gridSpan w:val="2"/>
            <w:tcBorders>
              <w:bottom w:val="single" w:sz="8" w:space="0" w:color="000000"/>
            </w:tcBorders>
            <w:hideMark/>
          </w:tcPr>
          <w:p w14:paraId="0ECDD196"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11BFEA05" w14:textId="77777777" w:rsidTr="0041428D">
        <w:tc>
          <w:tcPr>
            <w:tcW w:w="0" w:type="auto"/>
            <w:gridSpan w:val="2"/>
            <w:tcBorders>
              <w:top w:val="single" w:sz="8" w:space="0" w:color="000000"/>
            </w:tcBorders>
            <w:hideMark/>
          </w:tcPr>
          <w:p w14:paraId="3220072C"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юридического лица, ФИО его руководителя, ИНН, юридический и фактический адреса;</w:t>
            </w:r>
          </w:p>
        </w:tc>
      </w:tr>
      <w:tr w:rsidR="00D3486B" w:rsidRPr="00E5771B" w14:paraId="249D02FD" w14:textId="77777777" w:rsidTr="0041428D">
        <w:tc>
          <w:tcPr>
            <w:tcW w:w="0" w:type="auto"/>
            <w:gridSpan w:val="2"/>
            <w:tcBorders>
              <w:bottom w:val="single" w:sz="8" w:space="0" w:color="000000"/>
            </w:tcBorders>
            <w:hideMark/>
          </w:tcPr>
          <w:p w14:paraId="0A817CCA"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28F77258" w14:textId="77777777" w:rsidTr="0041428D">
        <w:tc>
          <w:tcPr>
            <w:tcW w:w="0" w:type="auto"/>
            <w:gridSpan w:val="2"/>
            <w:tcBorders>
              <w:top w:val="single" w:sz="8" w:space="0" w:color="000000"/>
            </w:tcBorders>
            <w:hideMark/>
          </w:tcPr>
          <w:p w14:paraId="368860D4"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ФИО должностного лица или гражданина, паспортные данные, место жительства,</w:t>
            </w:r>
          </w:p>
        </w:tc>
      </w:tr>
      <w:tr w:rsidR="00D3486B" w:rsidRPr="00E5771B" w14:paraId="3544C215" w14:textId="77777777" w:rsidTr="0041428D">
        <w:tc>
          <w:tcPr>
            <w:tcW w:w="0" w:type="auto"/>
            <w:gridSpan w:val="2"/>
            <w:tcBorders>
              <w:bottom w:val="single" w:sz="8" w:space="0" w:color="000000"/>
            </w:tcBorders>
            <w:hideMark/>
          </w:tcPr>
          <w:p w14:paraId="37EA5ED4"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lastRenderedPageBreak/>
              <w:t> </w:t>
            </w:r>
          </w:p>
        </w:tc>
      </w:tr>
      <w:tr w:rsidR="00D3486B" w:rsidRPr="00E5771B" w14:paraId="24607DDF" w14:textId="77777777" w:rsidTr="0041428D">
        <w:tc>
          <w:tcPr>
            <w:tcW w:w="0" w:type="auto"/>
            <w:gridSpan w:val="2"/>
            <w:tcBorders>
              <w:top w:val="single" w:sz="8" w:space="0" w:color="000000"/>
            </w:tcBorders>
            <w:hideMark/>
          </w:tcPr>
          <w:p w14:paraId="29D67C04"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являющегося правообладателем земельного участка/фактически использующего земельный участок)</w:t>
            </w:r>
          </w:p>
        </w:tc>
      </w:tr>
      <w:tr w:rsidR="00D3486B" w:rsidRPr="00E5771B" w14:paraId="644E01D6" w14:textId="77777777" w:rsidTr="0041428D">
        <w:tc>
          <w:tcPr>
            <w:tcW w:w="0" w:type="auto"/>
            <w:gridSpan w:val="2"/>
            <w:hideMark/>
          </w:tcPr>
          <w:p w14:paraId="24C99461"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3F436BEB" w14:textId="77777777" w:rsidTr="0041428D">
        <w:tc>
          <w:tcPr>
            <w:tcW w:w="0" w:type="auto"/>
            <w:gridSpan w:val="2"/>
            <w:hideMark/>
          </w:tcPr>
          <w:p w14:paraId="1FA95C37" w14:textId="77777777" w:rsidR="00D3486B" w:rsidRPr="00E5771B" w:rsidRDefault="00D3486B" w:rsidP="0041428D">
            <w:pPr>
              <w:spacing w:after="100"/>
              <w:ind w:firstLine="280"/>
              <w:jc w:val="both"/>
              <w:rPr>
                <w:rFonts w:ascii="Verdana" w:eastAsia="Times New Roman" w:hAnsi="Verdana"/>
                <w:sz w:val="21"/>
                <w:szCs w:val="21"/>
              </w:rPr>
            </w:pPr>
            <w:r w:rsidRPr="00E5771B">
              <w:rPr>
                <w:rFonts w:eastAsia="Times New Roman"/>
              </w:rPr>
              <w:t>В результате проверки выявлен(ы) признак(и) административного(</w:t>
            </w:r>
            <w:proofErr w:type="spellStart"/>
            <w:r w:rsidRPr="00E5771B">
              <w:rPr>
                <w:rFonts w:eastAsia="Times New Roman"/>
              </w:rPr>
              <w:t>ых</w:t>
            </w:r>
            <w:proofErr w:type="spellEnd"/>
            <w:r w:rsidRPr="00E5771B">
              <w:rPr>
                <w:rFonts w:eastAsia="Times New Roman"/>
              </w:rPr>
              <w:t>) правонарушения(</w:t>
            </w:r>
            <w:proofErr w:type="spellStart"/>
            <w:r w:rsidRPr="00E5771B">
              <w:rPr>
                <w:rFonts w:eastAsia="Times New Roman"/>
              </w:rPr>
              <w:t>ий</w:t>
            </w:r>
            <w:proofErr w:type="spellEnd"/>
            <w:r w:rsidRPr="00E5771B">
              <w:rPr>
                <w:rFonts w:eastAsia="Times New Roman"/>
              </w:rPr>
              <w:t>), предусмотренного(</w:t>
            </w:r>
            <w:proofErr w:type="spellStart"/>
            <w:r w:rsidRPr="00E5771B">
              <w:rPr>
                <w:rFonts w:eastAsia="Times New Roman"/>
              </w:rPr>
              <w:t>ых</w:t>
            </w:r>
            <w:proofErr w:type="spellEnd"/>
            <w:r w:rsidRPr="00E5771B">
              <w:rPr>
                <w:rFonts w:eastAsia="Times New Roman"/>
              </w:rPr>
              <w:t>) статьей _______ Кодекса Российской Федерации об административных правонарушениях, и(или) признак(и) административного(</w:t>
            </w:r>
            <w:proofErr w:type="spellStart"/>
            <w:r w:rsidRPr="00E5771B">
              <w:rPr>
                <w:rFonts w:eastAsia="Times New Roman"/>
              </w:rPr>
              <w:t>ых</w:t>
            </w:r>
            <w:proofErr w:type="spellEnd"/>
            <w:r w:rsidRPr="00E5771B">
              <w:rPr>
                <w:rFonts w:eastAsia="Times New Roman"/>
              </w:rPr>
              <w:t>) правонарушения(</w:t>
            </w:r>
            <w:proofErr w:type="spellStart"/>
            <w:r w:rsidRPr="00E5771B">
              <w:rPr>
                <w:rFonts w:eastAsia="Times New Roman"/>
              </w:rPr>
              <w:t>ий</w:t>
            </w:r>
            <w:proofErr w:type="spellEnd"/>
            <w:r w:rsidRPr="00E5771B">
              <w:rPr>
                <w:rFonts w:eastAsia="Times New Roman"/>
              </w:rPr>
              <w:t>), предусмотренного(</w:t>
            </w:r>
            <w:proofErr w:type="spellStart"/>
            <w:r w:rsidRPr="00E5771B">
              <w:rPr>
                <w:rFonts w:eastAsia="Times New Roman"/>
              </w:rPr>
              <w:t>ых</w:t>
            </w:r>
            <w:proofErr w:type="spellEnd"/>
            <w:r w:rsidRPr="00E5771B">
              <w:rPr>
                <w:rFonts w:eastAsia="Times New Roman"/>
              </w:rPr>
              <w:t>) статьей _______ областного закона от 2 июля 2003 года N 47-оз "Об административных правонарушениях", выразившегося(</w:t>
            </w:r>
            <w:proofErr w:type="spellStart"/>
            <w:r w:rsidRPr="00E5771B">
              <w:rPr>
                <w:rFonts w:eastAsia="Times New Roman"/>
              </w:rPr>
              <w:t>ихся</w:t>
            </w:r>
            <w:proofErr w:type="spellEnd"/>
            <w:r w:rsidRPr="00E5771B">
              <w:rPr>
                <w:rFonts w:eastAsia="Times New Roman"/>
              </w:rPr>
              <w:t>) в:</w:t>
            </w:r>
          </w:p>
        </w:tc>
      </w:tr>
      <w:tr w:rsidR="00D3486B" w:rsidRPr="00E5771B" w14:paraId="641923A2" w14:textId="77777777" w:rsidTr="0041428D">
        <w:tc>
          <w:tcPr>
            <w:tcW w:w="0" w:type="auto"/>
            <w:gridSpan w:val="2"/>
            <w:tcBorders>
              <w:bottom w:val="single" w:sz="8" w:space="0" w:color="000000"/>
            </w:tcBorders>
            <w:hideMark/>
          </w:tcPr>
          <w:p w14:paraId="188FEA38"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41500C6F" w14:textId="77777777" w:rsidTr="0041428D">
        <w:tc>
          <w:tcPr>
            <w:tcW w:w="0" w:type="auto"/>
            <w:gridSpan w:val="2"/>
            <w:tcBorders>
              <w:top w:val="single" w:sz="8" w:space="0" w:color="000000"/>
            </w:tcBorders>
            <w:hideMark/>
          </w:tcPr>
          <w:p w14:paraId="3378EE05"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(описание нарушения)</w:t>
            </w:r>
          </w:p>
        </w:tc>
      </w:tr>
      <w:tr w:rsidR="00D3486B" w:rsidRPr="00E5771B" w14:paraId="29C4167C" w14:textId="77777777" w:rsidTr="0041428D">
        <w:tc>
          <w:tcPr>
            <w:tcW w:w="0" w:type="auto"/>
            <w:gridSpan w:val="2"/>
            <w:tcBorders>
              <w:bottom w:val="single" w:sz="8" w:space="0" w:color="000000"/>
            </w:tcBorders>
            <w:hideMark/>
          </w:tcPr>
          <w:p w14:paraId="36F9D744"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14F981FD" w14:textId="77777777" w:rsidTr="0041428D">
        <w:tc>
          <w:tcPr>
            <w:tcW w:w="0" w:type="auto"/>
            <w:gridSpan w:val="2"/>
            <w:tcBorders>
              <w:top w:val="single" w:sz="8" w:space="0" w:color="000000"/>
              <w:left w:val="nil"/>
              <w:bottom w:val="single" w:sz="8" w:space="0" w:color="000000"/>
              <w:right w:val="nil"/>
            </w:tcBorders>
            <w:hideMark/>
          </w:tcPr>
          <w:p w14:paraId="629F5129"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6F28C902" w14:textId="77777777" w:rsidTr="0041428D">
        <w:tc>
          <w:tcPr>
            <w:tcW w:w="0" w:type="auto"/>
            <w:gridSpan w:val="2"/>
            <w:tcBorders>
              <w:top w:val="single" w:sz="8" w:space="0" w:color="000000"/>
              <w:left w:val="nil"/>
              <w:bottom w:val="single" w:sz="8" w:space="0" w:color="000000"/>
              <w:right w:val="nil"/>
            </w:tcBorders>
            <w:hideMark/>
          </w:tcPr>
          <w:p w14:paraId="42FC968F"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67D14122" w14:textId="77777777" w:rsidTr="0041428D">
        <w:tc>
          <w:tcPr>
            <w:tcW w:w="0" w:type="auto"/>
            <w:tcBorders>
              <w:top w:val="single" w:sz="8" w:space="0" w:color="000000"/>
              <w:left w:val="nil"/>
              <w:bottom w:val="single" w:sz="8" w:space="0" w:color="000000"/>
              <w:right w:val="nil"/>
            </w:tcBorders>
            <w:hideMark/>
          </w:tcPr>
          <w:p w14:paraId="0AB4427F"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c>
          <w:tcPr>
            <w:tcW w:w="0" w:type="auto"/>
            <w:tcBorders>
              <w:top w:val="single" w:sz="8" w:space="0" w:color="000000"/>
            </w:tcBorders>
            <w:hideMark/>
          </w:tcPr>
          <w:p w14:paraId="4067C3D9"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w:t>
            </w:r>
          </w:p>
        </w:tc>
      </w:tr>
      <w:tr w:rsidR="00D3486B" w:rsidRPr="00E5771B" w14:paraId="305A0B94" w14:textId="77777777" w:rsidTr="0041428D">
        <w:tc>
          <w:tcPr>
            <w:tcW w:w="0" w:type="auto"/>
            <w:gridSpan w:val="2"/>
            <w:hideMark/>
          </w:tcPr>
          <w:p w14:paraId="61BCA55E" w14:textId="77777777" w:rsidR="00D3486B" w:rsidRPr="00E5771B" w:rsidRDefault="00D3486B" w:rsidP="0041428D">
            <w:pPr>
              <w:jc w:val="both"/>
              <w:rPr>
                <w:rFonts w:ascii="Verdana" w:eastAsia="Times New Roman" w:hAnsi="Verdana"/>
                <w:sz w:val="21"/>
                <w:szCs w:val="21"/>
              </w:rPr>
            </w:pPr>
            <w:r w:rsidRPr="00E5771B">
              <w:rPr>
                <w:rFonts w:eastAsia="Times New Roman"/>
              </w:rPr>
              <w:t>о чем составлен Акт проверки соблюдения требований земельного законодательства от "___" ___________ 20__ года N _______.</w:t>
            </w:r>
          </w:p>
          <w:p w14:paraId="1D20F632" w14:textId="77777777" w:rsidR="00D3486B" w:rsidRPr="00E5771B" w:rsidRDefault="00D3486B" w:rsidP="0041428D">
            <w:pPr>
              <w:ind w:firstLine="280"/>
              <w:jc w:val="both"/>
              <w:rPr>
                <w:rFonts w:ascii="Verdana" w:eastAsia="Times New Roman" w:hAnsi="Verdana"/>
                <w:sz w:val="21"/>
                <w:szCs w:val="21"/>
              </w:rPr>
            </w:pPr>
            <w:r w:rsidRPr="00E5771B">
              <w:rPr>
                <w:rFonts w:eastAsia="Times New Roman"/>
              </w:rPr>
              <w:t>Указанное(</w:t>
            </w:r>
            <w:proofErr w:type="spellStart"/>
            <w:r w:rsidRPr="00E5771B">
              <w:rPr>
                <w:rFonts w:eastAsia="Times New Roman"/>
              </w:rPr>
              <w:t>ые</w:t>
            </w:r>
            <w:proofErr w:type="spellEnd"/>
            <w:r w:rsidRPr="00E5771B">
              <w:rPr>
                <w:rFonts w:eastAsia="Times New Roman"/>
              </w:rPr>
              <w:t>) нарушение(я) подлежит(</w:t>
            </w:r>
            <w:proofErr w:type="spellStart"/>
            <w:r w:rsidRPr="00E5771B">
              <w:rPr>
                <w:rFonts w:eastAsia="Times New Roman"/>
              </w:rPr>
              <w:t>ат</w:t>
            </w:r>
            <w:proofErr w:type="spellEnd"/>
            <w:r w:rsidRPr="00E5771B">
              <w:rPr>
                <w:rFonts w:eastAsia="Times New Roman"/>
              </w:rPr>
              <w:t>) устранению в соответствии с требованиями действующего законодательства.</w:t>
            </w:r>
          </w:p>
          <w:p w14:paraId="149196FC" w14:textId="77777777" w:rsidR="00D3486B" w:rsidRPr="00E5771B" w:rsidRDefault="00D3486B" w:rsidP="0041428D">
            <w:pPr>
              <w:spacing w:after="100"/>
              <w:ind w:firstLine="280"/>
              <w:jc w:val="both"/>
              <w:rPr>
                <w:rFonts w:ascii="Verdana" w:eastAsia="Times New Roman" w:hAnsi="Verdana"/>
                <w:sz w:val="21"/>
                <w:szCs w:val="21"/>
              </w:rPr>
            </w:pPr>
            <w:r w:rsidRPr="00E5771B">
              <w:rPr>
                <w:rFonts w:eastAsia="Times New Roman"/>
              </w:rPr>
              <w:t>Информацию об устранении допущенного(</w:t>
            </w:r>
            <w:proofErr w:type="spellStart"/>
            <w:r w:rsidRPr="00E5771B">
              <w:rPr>
                <w:rFonts w:eastAsia="Times New Roman"/>
              </w:rPr>
              <w:t>ых</w:t>
            </w:r>
            <w:proofErr w:type="spellEnd"/>
            <w:r w:rsidRPr="00E5771B">
              <w:rPr>
                <w:rFonts w:eastAsia="Times New Roman"/>
              </w:rPr>
              <w:t>) нарушения(</w:t>
            </w:r>
            <w:proofErr w:type="spellStart"/>
            <w:r w:rsidRPr="00E5771B">
              <w:rPr>
                <w:rFonts w:eastAsia="Times New Roman"/>
              </w:rPr>
              <w:t>ий</w:t>
            </w:r>
            <w:proofErr w:type="spellEnd"/>
            <w:r w:rsidRPr="00E5771B">
              <w:rPr>
                <w:rFonts w:eastAsia="Times New Roman"/>
              </w:rPr>
              <w:t>) с приложением документов, подтверждающих устранение нарушения(й) земельного законодательства, представить муниципальному инспектору</w:t>
            </w:r>
          </w:p>
        </w:tc>
      </w:tr>
      <w:tr w:rsidR="00D3486B" w:rsidRPr="00E5771B" w14:paraId="4C9FDDAD" w14:textId="77777777" w:rsidTr="0041428D">
        <w:tc>
          <w:tcPr>
            <w:tcW w:w="0" w:type="auto"/>
            <w:gridSpan w:val="2"/>
            <w:tcBorders>
              <w:bottom w:val="single" w:sz="8" w:space="0" w:color="000000"/>
            </w:tcBorders>
            <w:hideMark/>
          </w:tcPr>
          <w:p w14:paraId="097AF1EE"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4A37FCAA" w14:textId="77777777" w:rsidTr="0041428D">
        <w:tc>
          <w:tcPr>
            <w:tcW w:w="0" w:type="auto"/>
            <w:gridSpan w:val="2"/>
            <w:tcBorders>
              <w:top w:val="single" w:sz="8" w:space="0" w:color="000000"/>
            </w:tcBorders>
            <w:hideMark/>
          </w:tcPr>
          <w:p w14:paraId="2C0801C0"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(указывается должность, ФИО)</w:t>
            </w:r>
          </w:p>
        </w:tc>
      </w:tr>
      <w:tr w:rsidR="00D3486B" w:rsidRPr="00E5771B" w14:paraId="4734C453" w14:textId="77777777" w:rsidTr="0041428D">
        <w:tc>
          <w:tcPr>
            <w:tcW w:w="0" w:type="auto"/>
            <w:gridSpan w:val="2"/>
            <w:tcBorders>
              <w:bottom w:val="single" w:sz="8" w:space="0" w:color="000000"/>
            </w:tcBorders>
            <w:hideMark/>
          </w:tcPr>
          <w:p w14:paraId="60E4DE65"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4BAB1E58" w14:textId="77777777" w:rsidTr="0041428D">
        <w:tc>
          <w:tcPr>
            <w:tcW w:w="0" w:type="auto"/>
            <w:gridSpan w:val="2"/>
            <w:tcBorders>
              <w:top w:val="single" w:sz="8" w:space="0" w:color="000000"/>
            </w:tcBorders>
            <w:hideMark/>
          </w:tcPr>
          <w:p w14:paraId="4E5C72C0" w14:textId="77777777" w:rsidR="00D3486B" w:rsidRPr="00E5771B" w:rsidRDefault="00D3486B" w:rsidP="0041428D">
            <w:pPr>
              <w:spacing w:after="100"/>
              <w:rPr>
                <w:rFonts w:ascii="Verdana" w:eastAsia="Times New Roman" w:hAnsi="Verdana"/>
                <w:sz w:val="21"/>
                <w:szCs w:val="21"/>
              </w:rPr>
            </w:pPr>
            <w:r w:rsidRPr="00E5771B">
              <w:rPr>
                <w:rFonts w:eastAsia="Times New Roman"/>
              </w:rPr>
              <w:t>в срок до "___" _____________ 20__ г. по адресу:</w:t>
            </w:r>
          </w:p>
        </w:tc>
      </w:tr>
      <w:tr w:rsidR="00D3486B" w:rsidRPr="00E5771B" w14:paraId="7D0A2BDD" w14:textId="77777777" w:rsidTr="0041428D">
        <w:tc>
          <w:tcPr>
            <w:tcW w:w="0" w:type="auto"/>
            <w:tcBorders>
              <w:bottom w:val="single" w:sz="8" w:space="0" w:color="000000"/>
            </w:tcBorders>
            <w:hideMark/>
          </w:tcPr>
          <w:p w14:paraId="7EB7F3B3"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c>
          <w:tcPr>
            <w:tcW w:w="0" w:type="auto"/>
            <w:hideMark/>
          </w:tcPr>
          <w:p w14:paraId="720D2325"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w:t>
            </w:r>
          </w:p>
        </w:tc>
      </w:tr>
      <w:tr w:rsidR="00D3486B" w:rsidRPr="00E5771B" w14:paraId="1496D29D" w14:textId="77777777" w:rsidTr="0041428D">
        <w:tc>
          <w:tcPr>
            <w:tcW w:w="0" w:type="auto"/>
            <w:gridSpan w:val="2"/>
            <w:hideMark/>
          </w:tcPr>
          <w:p w14:paraId="0A41AD02"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(указывается адрес, телефон)</w:t>
            </w:r>
          </w:p>
        </w:tc>
      </w:tr>
    </w:tbl>
    <w:p w14:paraId="791A7CF1" w14:textId="77777777" w:rsidR="00D3486B" w:rsidRPr="00E5771B" w:rsidRDefault="00D3486B" w:rsidP="00D3486B">
      <w:pPr>
        <w:rPr>
          <w:rFonts w:ascii="Verdana" w:eastAsia="Times New Roman" w:hAnsi="Verdana"/>
          <w:sz w:val="21"/>
          <w:szCs w:val="21"/>
        </w:rPr>
      </w:pPr>
      <w:r w:rsidRPr="00E5771B">
        <w:rPr>
          <w:rFonts w:eastAsia="Times New Roman"/>
        </w:rPr>
        <w:t> </w:t>
      </w:r>
    </w:p>
    <w:tbl>
      <w:tblPr>
        <w:tblW w:w="9040" w:type="dxa"/>
        <w:tblInd w:w="20" w:type="dxa"/>
        <w:tblCellMar>
          <w:left w:w="0" w:type="dxa"/>
          <w:right w:w="0" w:type="dxa"/>
        </w:tblCellMar>
        <w:tblLook w:val="04A0" w:firstRow="1" w:lastRow="0" w:firstColumn="1" w:lastColumn="0" w:noHBand="0" w:noVBand="1"/>
      </w:tblPr>
      <w:tblGrid>
        <w:gridCol w:w="5154"/>
        <w:gridCol w:w="308"/>
        <w:gridCol w:w="3578"/>
      </w:tblGrid>
      <w:tr w:rsidR="00D3486B" w:rsidRPr="00E5771B" w14:paraId="14FCA446" w14:textId="77777777" w:rsidTr="0041428D">
        <w:tc>
          <w:tcPr>
            <w:tcW w:w="0" w:type="auto"/>
            <w:tcBorders>
              <w:bottom w:val="single" w:sz="8" w:space="0" w:color="000000"/>
            </w:tcBorders>
            <w:hideMark/>
          </w:tcPr>
          <w:p w14:paraId="08381454"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c>
          <w:tcPr>
            <w:tcW w:w="0" w:type="auto"/>
            <w:hideMark/>
          </w:tcPr>
          <w:p w14:paraId="6A7087D8"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tcBorders>
              <w:bottom w:val="single" w:sz="8" w:space="0" w:color="000000"/>
            </w:tcBorders>
            <w:hideMark/>
          </w:tcPr>
          <w:p w14:paraId="7A18658C"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47CC0996" w14:textId="77777777" w:rsidTr="0041428D">
        <w:tc>
          <w:tcPr>
            <w:tcW w:w="0" w:type="auto"/>
            <w:tcBorders>
              <w:top w:val="single" w:sz="8" w:space="0" w:color="000000"/>
            </w:tcBorders>
            <w:hideMark/>
          </w:tcPr>
          <w:p w14:paraId="3B36C103"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(подпись)</w:t>
            </w:r>
          </w:p>
        </w:tc>
        <w:tc>
          <w:tcPr>
            <w:tcW w:w="0" w:type="auto"/>
            <w:hideMark/>
          </w:tcPr>
          <w:p w14:paraId="3E9750AE"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tcBorders>
              <w:top w:val="single" w:sz="8" w:space="0" w:color="000000"/>
            </w:tcBorders>
            <w:hideMark/>
          </w:tcPr>
          <w:p w14:paraId="4DFEECB7"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(ФИО)</w:t>
            </w:r>
          </w:p>
        </w:tc>
      </w:tr>
      <w:tr w:rsidR="00D3486B" w:rsidRPr="00E5771B" w14:paraId="709508A6" w14:textId="77777777" w:rsidTr="0041428D">
        <w:tc>
          <w:tcPr>
            <w:tcW w:w="0" w:type="auto"/>
            <w:gridSpan w:val="3"/>
            <w:tcBorders>
              <w:bottom w:val="single" w:sz="8" w:space="0" w:color="000000"/>
            </w:tcBorders>
            <w:hideMark/>
          </w:tcPr>
          <w:p w14:paraId="7998A8EA"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79088C40" w14:textId="77777777" w:rsidTr="0041428D">
        <w:tc>
          <w:tcPr>
            <w:tcW w:w="0" w:type="auto"/>
            <w:gridSpan w:val="3"/>
            <w:tcBorders>
              <w:top w:val="single" w:sz="8" w:space="0" w:color="000000"/>
            </w:tcBorders>
            <w:hideMark/>
          </w:tcPr>
          <w:p w14:paraId="2079BB06"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(отметка о вручении предписания)</w:t>
            </w:r>
          </w:p>
        </w:tc>
      </w:tr>
    </w:tbl>
    <w:p w14:paraId="57F9607F" w14:textId="77777777" w:rsidR="00D3486B" w:rsidRPr="00E5771B" w:rsidRDefault="00D3486B" w:rsidP="00D3486B">
      <w:pPr>
        <w:pStyle w:val="s26"/>
        <w:spacing w:before="0" w:beforeAutospacing="0" w:after="0" w:afterAutospacing="0"/>
        <w:ind w:firstLine="525"/>
        <w:jc w:val="both"/>
        <w:rPr>
          <w:rStyle w:val="bumpedfont15"/>
          <w:sz w:val="32"/>
          <w:szCs w:val="32"/>
        </w:rPr>
      </w:pPr>
    </w:p>
    <w:p w14:paraId="14F7BBAF" w14:textId="77777777" w:rsidR="00D3486B" w:rsidRPr="00E5771B" w:rsidRDefault="00D3486B" w:rsidP="00D3486B">
      <w:pPr>
        <w:pStyle w:val="s26"/>
        <w:spacing w:before="0" w:beforeAutospacing="0" w:after="0" w:afterAutospacing="0"/>
        <w:ind w:firstLine="525"/>
        <w:jc w:val="both"/>
        <w:rPr>
          <w:rStyle w:val="bumpedfont15"/>
          <w:sz w:val="32"/>
          <w:szCs w:val="32"/>
        </w:rPr>
      </w:pPr>
    </w:p>
    <w:p w14:paraId="7EE7F05A" w14:textId="77777777" w:rsidR="00D3486B" w:rsidRPr="00E5771B" w:rsidRDefault="00D3486B" w:rsidP="00D3486B">
      <w:pPr>
        <w:pStyle w:val="s26"/>
        <w:spacing w:before="0" w:beforeAutospacing="0" w:after="0" w:afterAutospacing="0"/>
        <w:ind w:firstLine="525"/>
        <w:jc w:val="both"/>
        <w:rPr>
          <w:rStyle w:val="bumpedfont15"/>
          <w:sz w:val="32"/>
          <w:szCs w:val="32"/>
        </w:rPr>
      </w:pPr>
    </w:p>
    <w:p w14:paraId="22FCAD59" w14:textId="77777777" w:rsidR="000E609F" w:rsidRPr="00E5771B" w:rsidRDefault="000E609F" w:rsidP="00D3486B">
      <w:pPr>
        <w:pStyle w:val="s26"/>
        <w:spacing w:before="0" w:beforeAutospacing="0" w:after="0" w:afterAutospacing="0"/>
        <w:ind w:firstLine="525"/>
        <w:jc w:val="both"/>
        <w:rPr>
          <w:rStyle w:val="bumpedfont15"/>
          <w:sz w:val="32"/>
          <w:szCs w:val="32"/>
        </w:rPr>
      </w:pPr>
    </w:p>
    <w:p w14:paraId="52930486" w14:textId="77777777" w:rsidR="000E609F" w:rsidRPr="00E5771B" w:rsidRDefault="000E609F" w:rsidP="00D3486B">
      <w:pPr>
        <w:pStyle w:val="s26"/>
        <w:spacing w:before="0" w:beforeAutospacing="0" w:after="0" w:afterAutospacing="0"/>
        <w:ind w:firstLine="525"/>
        <w:jc w:val="both"/>
        <w:rPr>
          <w:rStyle w:val="bumpedfont15"/>
          <w:sz w:val="32"/>
          <w:szCs w:val="32"/>
        </w:rPr>
      </w:pPr>
    </w:p>
    <w:p w14:paraId="6D2176AC" w14:textId="77777777" w:rsidR="000E609F" w:rsidRPr="00E5771B" w:rsidRDefault="000E609F" w:rsidP="00D3486B">
      <w:pPr>
        <w:pStyle w:val="s26"/>
        <w:spacing w:before="0" w:beforeAutospacing="0" w:after="0" w:afterAutospacing="0"/>
        <w:ind w:firstLine="525"/>
        <w:jc w:val="both"/>
        <w:rPr>
          <w:rStyle w:val="bumpedfont15"/>
          <w:sz w:val="32"/>
          <w:szCs w:val="32"/>
        </w:rPr>
      </w:pPr>
    </w:p>
    <w:p w14:paraId="37D29733" w14:textId="77777777" w:rsidR="00D3486B" w:rsidRPr="00E5771B" w:rsidRDefault="00D3486B" w:rsidP="00E91A2A">
      <w:pPr>
        <w:pStyle w:val="s15"/>
        <w:spacing w:before="0" w:beforeAutospacing="0" w:after="0" w:afterAutospacing="0"/>
        <w:ind w:firstLine="525"/>
        <w:jc w:val="both"/>
        <w:rPr>
          <w:sz w:val="27"/>
          <w:szCs w:val="27"/>
        </w:rPr>
      </w:pPr>
    </w:p>
    <w:p w14:paraId="24FF5CF7" w14:textId="77777777" w:rsidR="00E91A2A" w:rsidRPr="00E5771B" w:rsidRDefault="00E91A2A" w:rsidP="00FF3AB1">
      <w:pPr>
        <w:pStyle w:val="s39"/>
        <w:spacing w:before="0" w:beforeAutospacing="0" w:after="0" w:afterAutospacing="0"/>
        <w:ind w:left="3615"/>
        <w:jc w:val="right"/>
      </w:pPr>
      <w:r w:rsidRPr="00E5771B">
        <w:rPr>
          <w:rStyle w:val="bumpedfont15"/>
          <w:sz w:val="28"/>
          <w:szCs w:val="28"/>
        </w:rPr>
        <w:lastRenderedPageBreak/>
        <w:t xml:space="preserve">Приложение </w:t>
      </w:r>
      <w:r w:rsidR="00D3486B" w:rsidRPr="00E5771B">
        <w:rPr>
          <w:rStyle w:val="bumpedfont15"/>
          <w:sz w:val="28"/>
          <w:szCs w:val="28"/>
        </w:rPr>
        <w:t xml:space="preserve">4 </w:t>
      </w:r>
      <w:r w:rsidRPr="00E5771B">
        <w:rPr>
          <w:rStyle w:val="bumpedfont15"/>
          <w:sz w:val="28"/>
          <w:szCs w:val="28"/>
        </w:rPr>
        <w:t xml:space="preserve">к Положению </w:t>
      </w:r>
    </w:p>
    <w:p w14:paraId="739E369C" w14:textId="77777777" w:rsidR="00E91A2A" w:rsidRPr="00E5771B" w:rsidRDefault="00E91A2A" w:rsidP="00E91A2A">
      <w:pPr>
        <w:pStyle w:val="s56"/>
        <w:spacing w:before="0" w:beforeAutospacing="0" w:after="0" w:afterAutospacing="0"/>
        <w:rPr>
          <w:sz w:val="27"/>
          <w:szCs w:val="27"/>
        </w:rPr>
      </w:pPr>
      <w:r w:rsidRPr="00E5771B">
        <w:rPr>
          <w:sz w:val="27"/>
          <w:szCs w:val="27"/>
        </w:rPr>
        <w:t> </w:t>
      </w:r>
    </w:p>
    <w:p w14:paraId="17A1F86F" w14:textId="77777777" w:rsidR="00E91A2A" w:rsidRPr="00E5771B" w:rsidRDefault="00E91A2A" w:rsidP="00E91A2A">
      <w:pPr>
        <w:pStyle w:val="s56"/>
        <w:spacing w:before="0" w:beforeAutospacing="0" w:after="0" w:afterAutospacing="0"/>
        <w:rPr>
          <w:sz w:val="27"/>
          <w:szCs w:val="27"/>
        </w:rPr>
      </w:pPr>
      <w:r w:rsidRPr="00E5771B">
        <w:rPr>
          <w:sz w:val="27"/>
          <w:szCs w:val="27"/>
        </w:rPr>
        <w:t> </w:t>
      </w:r>
    </w:p>
    <w:p w14:paraId="3BC4743F" w14:textId="77777777" w:rsidR="00E91A2A" w:rsidRPr="00E5771B" w:rsidRDefault="00E91A2A" w:rsidP="00E91A2A">
      <w:pPr>
        <w:pStyle w:val="s33"/>
        <w:spacing w:before="0" w:beforeAutospacing="0" w:after="0" w:afterAutospacing="0"/>
        <w:jc w:val="center"/>
        <w:rPr>
          <w:sz w:val="27"/>
          <w:szCs w:val="27"/>
        </w:rPr>
      </w:pPr>
      <w:r w:rsidRPr="00E5771B">
        <w:rPr>
          <w:rStyle w:val="bumpedfont15"/>
          <w:b/>
          <w:bCs/>
          <w:sz w:val="32"/>
          <w:szCs w:val="32"/>
        </w:rPr>
        <w:t>Ключевые показатели муниципального земельного контроля и их целевые значения, индикативные показатели</w:t>
      </w:r>
    </w:p>
    <w:p w14:paraId="7AAC5805" w14:textId="77777777" w:rsidR="00E91A2A" w:rsidRPr="00E5771B" w:rsidRDefault="00E91A2A" w:rsidP="00E91A2A">
      <w:pPr>
        <w:pStyle w:val="s40"/>
        <w:spacing w:before="0" w:beforeAutospacing="0" w:after="0" w:afterAutospacing="0"/>
        <w:jc w:val="both"/>
        <w:rPr>
          <w:sz w:val="27"/>
          <w:szCs w:val="27"/>
        </w:rPr>
      </w:pPr>
      <w:r w:rsidRPr="00E5771B">
        <w:rPr>
          <w:sz w:val="27"/>
          <w:szCs w:val="27"/>
        </w:rPr>
        <w:t> </w:t>
      </w: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91A2A" w:rsidRPr="00E5771B" w14:paraId="060AA7AB" w14:textId="77777777" w:rsidTr="002C3BEC">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0B9AE6E" w14:textId="77777777" w:rsidR="00E91A2A" w:rsidRPr="00E5771B" w:rsidRDefault="00E91A2A" w:rsidP="002C3BEC">
            <w:pPr>
              <w:pStyle w:val="s59"/>
              <w:spacing w:before="0" w:beforeAutospacing="0" w:after="0" w:afterAutospacing="0"/>
              <w:ind w:left="15" w:hanging="75"/>
              <w:jc w:val="center"/>
              <w:rPr>
                <w:sz w:val="18"/>
                <w:szCs w:val="18"/>
              </w:rPr>
            </w:pPr>
            <w:r w:rsidRPr="00E5771B">
              <w:rPr>
                <w:rStyle w:val="s58"/>
                <w:b/>
                <w:bCs/>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E657A1E" w14:textId="77777777" w:rsidR="00E91A2A" w:rsidRPr="00E5771B" w:rsidRDefault="00E91A2A" w:rsidP="002C3BEC">
            <w:pPr>
              <w:pStyle w:val="s59"/>
              <w:spacing w:before="0" w:beforeAutospacing="0" w:after="0" w:afterAutospacing="0"/>
              <w:ind w:left="15" w:hanging="75"/>
              <w:jc w:val="center"/>
              <w:rPr>
                <w:sz w:val="18"/>
                <w:szCs w:val="18"/>
              </w:rPr>
            </w:pPr>
            <w:r w:rsidRPr="00E5771B">
              <w:rPr>
                <w:rStyle w:val="s58"/>
                <w:b/>
                <w:bCs/>
                <w:sz w:val="18"/>
                <w:szCs w:val="18"/>
              </w:rPr>
              <w:t>Целевые значения</w:t>
            </w:r>
          </w:p>
        </w:tc>
      </w:tr>
      <w:tr w:rsidR="00E91A2A" w:rsidRPr="00E5771B" w14:paraId="585460FA" w14:textId="77777777"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1CF0BA2" w14:textId="77777777" w:rsidR="00E91A2A" w:rsidRPr="00E5771B" w:rsidRDefault="00E91A2A" w:rsidP="002C3BEC">
            <w:pPr>
              <w:pStyle w:val="s61"/>
              <w:spacing w:before="0" w:beforeAutospacing="0" w:after="0" w:afterAutospacing="0" w:line="105" w:lineRule="atLeast"/>
              <w:ind w:firstLine="390"/>
              <w:jc w:val="both"/>
              <w:rPr>
                <w:sz w:val="18"/>
                <w:szCs w:val="18"/>
              </w:rPr>
            </w:pPr>
            <w:r w:rsidRPr="00E5771B">
              <w:rPr>
                <w:rStyle w:val="s11"/>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5EFE2EC0" w14:textId="77777777" w:rsidR="00E91A2A" w:rsidRPr="00E5771B" w:rsidRDefault="00E91A2A" w:rsidP="002C3BEC">
            <w:pPr>
              <w:pStyle w:val="s62"/>
              <w:spacing w:before="0" w:beforeAutospacing="0" w:after="0" w:afterAutospacing="0" w:line="105" w:lineRule="atLeast"/>
              <w:ind w:firstLine="15"/>
              <w:jc w:val="center"/>
              <w:rPr>
                <w:sz w:val="18"/>
                <w:szCs w:val="18"/>
              </w:rPr>
            </w:pPr>
            <w:r w:rsidRPr="00E5771B">
              <w:rPr>
                <w:rStyle w:val="s11"/>
                <w:sz w:val="18"/>
                <w:szCs w:val="18"/>
              </w:rPr>
              <w:t>70%</w:t>
            </w:r>
          </w:p>
        </w:tc>
      </w:tr>
      <w:tr w:rsidR="00E91A2A" w:rsidRPr="00E5771B" w14:paraId="07757E60" w14:textId="77777777"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8193FDF" w14:textId="77777777" w:rsidR="00E91A2A" w:rsidRPr="00E5771B" w:rsidRDefault="00E91A2A" w:rsidP="002C3BEC">
            <w:pPr>
              <w:pStyle w:val="s61"/>
              <w:spacing w:before="0" w:beforeAutospacing="0" w:after="0" w:afterAutospacing="0" w:line="105" w:lineRule="atLeast"/>
              <w:ind w:firstLine="390"/>
              <w:jc w:val="both"/>
              <w:rPr>
                <w:sz w:val="18"/>
                <w:szCs w:val="18"/>
              </w:rPr>
            </w:pPr>
            <w:r w:rsidRPr="00E5771B">
              <w:rPr>
                <w:rStyle w:val="s11"/>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3BB41AD0" w14:textId="77777777" w:rsidR="00E91A2A" w:rsidRPr="00E5771B" w:rsidRDefault="00E91A2A" w:rsidP="002C3BEC">
            <w:pPr>
              <w:pStyle w:val="s62"/>
              <w:spacing w:before="0" w:beforeAutospacing="0" w:after="0" w:afterAutospacing="0" w:line="105" w:lineRule="atLeast"/>
              <w:ind w:firstLine="15"/>
              <w:jc w:val="center"/>
              <w:rPr>
                <w:sz w:val="18"/>
                <w:szCs w:val="18"/>
              </w:rPr>
            </w:pPr>
            <w:r w:rsidRPr="00E5771B">
              <w:rPr>
                <w:rStyle w:val="s11"/>
                <w:sz w:val="18"/>
                <w:szCs w:val="18"/>
              </w:rPr>
              <w:t>100%</w:t>
            </w:r>
          </w:p>
        </w:tc>
      </w:tr>
      <w:tr w:rsidR="00E91A2A" w:rsidRPr="00E5771B" w14:paraId="315F2B78" w14:textId="77777777" w:rsidTr="002C3BEC">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17DD010" w14:textId="77777777" w:rsidR="00E91A2A" w:rsidRPr="00E5771B" w:rsidRDefault="00E91A2A" w:rsidP="002C3BEC">
            <w:pPr>
              <w:pStyle w:val="s61"/>
              <w:spacing w:before="0" w:beforeAutospacing="0" w:after="0" w:afterAutospacing="0" w:line="90" w:lineRule="atLeast"/>
              <w:ind w:firstLine="390"/>
              <w:jc w:val="both"/>
              <w:rPr>
                <w:sz w:val="18"/>
                <w:szCs w:val="18"/>
              </w:rPr>
            </w:pPr>
            <w:r w:rsidRPr="00E5771B">
              <w:rPr>
                <w:rStyle w:val="s11"/>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12A3CF94" w14:textId="77777777" w:rsidR="00E91A2A" w:rsidRPr="00E5771B" w:rsidRDefault="00E91A2A" w:rsidP="002C3BEC">
            <w:pPr>
              <w:pStyle w:val="s62"/>
              <w:spacing w:before="0" w:beforeAutospacing="0" w:after="0" w:afterAutospacing="0" w:line="90" w:lineRule="atLeast"/>
              <w:ind w:firstLine="15"/>
              <w:jc w:val="center"/>
              <w:rPr>
                <w:sz w:val="18"/>
                <w:szCs w:val="18"/>
              </w:rPr>
            </w:pPr>
            <w:r w:rsidRPr="00E5771B">
              <w:rPr>
                <w:rStyle w:val="s11"/>
                <w:sz w:val="18"/>
                <w:szCs w:val="18"/>
              </w:rPr>
              <w:t>0%</w:t>
            </w:r>
          </w:p>
        </w:tc>
      </w:tr>
      <w:tr w:rsidR="00E91A2A" w:rsidRPr="00E5771B" w14:paraId="2A5C2FAC" w14:textId="77777777" w:rsidTr="002C3BEC">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13781B" w14:textId="77777777" w:rsidR="00E91A2A" w:rsidRPr="00E5771B" w:rsidRDefault="00E91A2A" w:rsidP="002C3BEC">
            <w:pPr>
              <w:pStyle w:val="s61"/>
              <w:spacing w:before="0" w:beforeAutospacing="0" w:after="0" w:afterAutospacing="0" w:line="120" w:lineRule="atLeast"/>
              <w:ind w:firstLine="390"/>
              <w:jc w:val="both"/>
              <w:rPr>
                <w:sz w:val="18"/>
                <w:szCs w:val="18"/>
              </w:rPr>
            </w:pPr>
            <w:r w:rsidRPr="00E5771B">
              <w:rPr>
                <w:rStyle w:val="s11"/>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24F371A9" w14:textId="77777777" w:rsidR="00E91A2A" w:rsidRPr="00E5771B" w:rsidRDefault="00E91A2A" w:rsidP="002C3BEC">
            <w:pPr>
              <w:pStyle w:val="s62"/>
              <w:spacing w:before="0" w:beforeAutospacing="0" w:after="0" w:afterAutospacing="0" w:line="120" w:lineRule="atLeast"/>
              <w:ind w:firstLine="15"/>
              <w:jc w:val="center"/>
              <w:rPr>
                <w:sz w:val="18"/>
                <w:szCs w:val="18"/>
              </w:rPr>
            </w:pPr>
            <w:r w:rsidRPr="00E5771B">
              <w:rPr>
                <w:rStyle w:val="s11"/>
                <w:sz w:val="18"/>
                <w:szCs w:val="18"/>
              </w:rPr>
              <w:t>0%</w:t>
            </w:r>
          </w:p>
        </w:tc>
      </w:tr>
      <w:tr w:rsidR="00E91A2A" w:rsidRPr="00E5771B" w14:paraId="35E5122F" w14:textId="77777777"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D9D93B5" w14:textId="77777777" w:rsidR="00E91A2A" w:rsidRPr="00E5771B" w:rsidRDefault="00E91A2A" w:rsidP="002C3BEC">
            <w:pPr>
              <w:pStyle w:val="s61"/>
              <w:spacing w:before="0" w:beforeAutospacing="0" w:after="0" w:afterAutospacing="0" w:line="105" w:lineRule="atLeast"/>
              <w:ind w:firstLine="390"/>
              <w:jc w:val="both"/>
              <w:rPr>
                <w:sz w:val="18"/>
                <w:szCs w:val="18"/>
              </w:rPr>
            </w:pPr>
            <w:r w:rsidRPr="00E5771B">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11383F67" w14:textId="77777777" w:rsidR="00E91A2A" w:rsidRPr="00E5771B" w:rsidRDefault="00E91A2A" w:rsidP="002C3BEC">
            <w:pPr>
              <w:pStyle w:val="s62"/>
              <w:spacing w:before="0" w:beforeAutospacing="0" w:after="0" w:afterAutospacing="0" w:line="105" w:lineRule="atLeast"/>
              <w:ind w:firstLine="15"/>
              <w:jc w:val="center"/>
              <w:rPr>
                <w:sz w:val="18"/>
                <w:szCs w:val="18"/>
              </w:rPr>
            </w:pPr>
            <w:r w:rsidRPr="00E5771B">
              <w:rPr>
                <w:rStyle w:val="s11"/>
                <w:sz w:val="18"/>
                <w:szCs w:val="18"/>
              </w:rPr>
              <w:t>5%</w:t>
            </w:r>
          </w:p>
        </w:tc>
      </w:tr>
      <w:tr w:rsidR="00E91A2A" w:rsidRPr="00E5771B" w14:paraId="04E3A255" w14:textId="77777777"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FF75EA8" w14:textId="77777777" w:rsidR="00E91A2A" w:rsidRPr="00E5771B" w:rsidRDefault="00E91A2A" w:rsidP="002C3BEC">
            <w:pPr>
              <w:pStyle w:val="s61"/>
              <w:spacing w:before="0" w:beforeAutospacing="0" w:after="0" w:afterAutospacing="0" w:line="105" w:lineRule="atLeast"/>
              <w:ind w:firstLine="390"/>
              <w:jc w:val="both"/>
              <w:rPr>
                <w:sz w:val="18"/>
                <w:szCs w:val="18"/>
              </w:rPr>
            </w:pPr>
            <w:r w:rsidRPr="00E5771B">
              <w:rPr>
                <w:rStyle w:val="s11"/>
                <w:sz w:val="18"/>
                <w:szCs w:val="18"/>
              </w:rPr>
              <w:t>Процент внесенных судебных решений о назначении административного наказания </w:t>
            </w:r>
            <w:r w:rsidRPr="00E5771B">
              <w:rPr>
                <w:sz w:val="18"/>
                <w:szCs w:val="18"/>
              </w:rPr>
              <w:br/>
            </w:r>
            <w:r w:rsidRPr="00E5771B">
              <w:rPr>
                <w:rStyle w:val="s11"/>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3FF714BE" w14:textId="77777777" w:rsidR="00E91A2A" w:rsidRPr="00E5771B" w:rsidRDefault="00E91A2A" w:rsidP="002C3BEC">
            <w:pPr>
              <w:pStyle w:val="s62"/>
              <w:spacing w:before="0" w:beforeAutospacing="0" w:after="0" w:afterAutospacing="0" w:line="105" w:lineRule="atLeast"/>
              <w:ind w:firstLine="15"/>
              <w:jc w:val="center"/>
              <w:rPr>
                <w:sz w:val="18"/>
                <w:szCs w:val="18"/>
              </w:rPr>
            </w:pPr>
            <w:r w:rsidRPr="00E5771B">
              <w:rPr>
                <w:rStyle w:val="s11"/>
                <w:sz w:val="18"/>
                <w:szCs w:val="18"/>
              </w:rPr>
              <w:t>95%</w:t>
            </w:r>
          </w:p>
        </w:tc>
      </w:tr>
      <w:tr w:rsidR="00E91A2A" w:rsidRPr="00E5771B" w14:paraId="693EC4F0" w14:textId="77777777" w:rsidTr="002C3BEC">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D73A2C" w14:textId="5D4DBD50" w:rsidR="00E91A2A" w:rsidRPr="00E5771B" w:rsidRDefault="00E91A2A" w:rsidP="002C3BEC">
            <w:pPr>
              <w:pStyle w:val="s61"/>
              <w:spacing w:before="0" w:beforeAutospacing="0" w:after="0" w:afterAutospacing="0" w:line="135" w:lineRule="atLeast"/>
              <w:ind w:firstLine="390"/>
              <w:jc w:val="both"/>
              <w:rPr>
                <w:sz w:val="18"/>
                <w:szCs w:val="18"/>
              </w:rPr>
            </w:pPr>
            <w:r w:rsidRPr="00E5771B">
              <w:rPr>
                <w:rStyle w:val="s11"/>
                <w:sz w:val="18"/>
                <w:szCs w:val="18"/>
              </w:rPr>
              <w:t>Процент отмененных в судебном порядке постановлений по делам об административных правонарушениях от</w:t>
            </w:r>
            <w:r w:rsidR="00FF3AB1" w:rsidRPr="00E5771B">
              <w:rPr>
                <w:rStyle w:val="s11"/>
                <w:sz w:val="18"/>
                <w:szCs w:val="18"/>
              </w:rPr>
              <w:t xml:space="preserve"> </w:t>
            </w:r>
            <w:r w:rsidRPr="00E5771B">
              <w:rPr>
                <w:rStyle w:val="s11"/>
                <w:sz w:val="18"/>
                <w:szCs w:val="18"/>
              </w:rPr>
              <w:t>общего</w:t>
            </w:r>
            <w:r w:rsidR="00FF3AB1" w:rsidRPr="00E5771B">
              <w:rPr>
                <w:rStyle w:val="s11"/>
                <w:sz w:val="18"/>
                <w:szCs w:val="18"/>
              </w:rPr>
              <w:t xml:space="preserve"> </w:t>
            </w:r>
            <w:r w:rsidRPr="00E5771B">
              <w:rPr>
                <w:rStyle w:val="s11"/>
                <w:sz w:val="18"/>
                <w:szCs w:val="18"/>
              </w:rPr>
              <w:t>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7ADF72A9" w14:textId="77777777" w:rsidR="00E91A2A" w:rsidRPr="00E5771B" w:rsidRDefault="00E91A2A" w:rsidP="002C3BEC">
            <w:pPr>
              <w:pStyle w:val="s62"/>
              <w:spacing w:before="0" w:beforeAutospacing="0" w:after="0" w:afterAutospacing="0" w:line="135" w:lineRule="atLeast"/>
              <w:ind w:firstLine="15"/>
              <w:jc w:val="center"/>
              <w:rPr>
                <w:sz w:val="18"/>
                <w:szCs w:val="18"/>
              </w:rPr>
            </w:pPr>
            <w:r w:rsidRPr="00E5771B">
              <w:rPr>
                <w:rStyle w:val="s11"/>
                <w:sz w:val="18"/>
                <w:szCs w:val="18"/>
              </w:rPr>
              <w:t>0%</w:t>
            </w:r>
          </w:p>
        </w:tc>
      </w:tr>
    </w:tbl>
    <w:p w14:paraId="28161BA8" w14:textId="77777777" w:rsidR="00E91A2A" w:rsidRPr="00E5771B" w:rsidRDefault="00E91A2A" w:rsidP="00E91A2A">
      <w:pPr>
        <w:pStyle w:val="s4"/>
        <w:spacing w:before="0" w:beforeAutospacing="0" w:after="0" w:afterAutospacing="0"/>
        <w:jc w:val="center"/>
        <w:rPr>
          <w:sz w:val="27"/>
          <w:szCs w:val="27"/>
        </w:rPr>
      </w:pPr>
      <w:r w:rsidRPr="00E5771B">
        <w:rPr>
          <w:sz w:val="27"/>
          <w:szCs w:val="27"/>
        </w:rPr>
        <w:t> </w:t>
      </w:r>
    </w:p>
    <w:p w14:paraId="732FC828" w14:textId="77777777" w:rsidR="00E91A2A" w:rsidRPr="00E5771B" w:rsidRDefault="00E91A2A" w:rsidP="00E91A2A">
      <w:pPr>
        <w:pStyle w:val="s4"/>
        <w:spacing w:before="0" w:beforeAutospacing="0" w:after="0" w:afterAutospacing="0"/>
        <w:jc w:val="center"/>
        <w:rPr>
          <w:sz w:val="27"/>
          <w:szCs w:val="27"/>
        </w:rPr>
      </w:pPr>
      <w:r w:rsidRPr="00E5771B">
        <w:rPr>
          <w:rStyle w:val="bumpedfont15"/>
          <w:b/>
          <w:bCs/>
          <w:sz w:val="32"/>
          <w:szCs w:val="32"/>
        </w:rPr>
        <w:t>Индикативные показатели</w:t>
      </w:r>
    </w:p>
    <w:p w14:paraId="0B1E955B" w14:textId="77777777" w:rsidR="00E91A2A" w:rsidRPr="00E5771B" w:rsidRDefault="00E91A2A" w:rsidP="00E91A2A">
      <w:pPr>
        <w:pStyle w:val="s4"/>
        <w:spacing w:before="0" w:beforeAutospacing="0" w:after="0" w:afterAutospacing="0"/>
        <w:jc w:val="center"/>
        <w:rPr>
          <w:sz w:val="27"/>
          <w:szCs w:val="27"/>
        </w:rPr>
      </w:pPr>
      <w:r w:rsidRPr="00E5771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41"/>
        <w:gridCol w:w="1193"/>
        <w:gridCol w:w="2802"/>
        <w:gridCol w:w="630"/>
        <w:gridCol w:w="1785"/>
      </w:tblGrid>
      <w:tr w:rsidR="00E91A2A" w:rsidRPr="00E5771B" w14:paraId="607934C7" w14:textId="77777777" w:rsidTr="002C3BEC">
        <w:tc>
          <w:tcPr>
            <w:tcW w:w="0" w:type="auto"/>
            <w:shd w:val="clear" w:color="auto" w:fill="FFFFFF"/>
            <w:tcMar>
              <w:top w:w="15" w:type="dxa"/>
              <w:left w:w="105" w:type="dxa"/>
              <w:bottom w:w="15" w:type="dxa"/>
              <w:right w:w="105" w:type="dxa"/>
            </w:tcMar>
            <w:hideMark/>
          </w:tcPr>
          <w:p w14:paraId="2F546A0C"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1.</w:t>
            </w:r>
          </w:p>
        </w:tc>
        <w:tc>
          <w:tcPr>
            <w:tcW w:w="0" w:type="auto"/>
            <w:gridSpan w:val="5"/>
            <w:shd w:val="clear" w:color="auto" w:fill="FFFFFF"/>
            <w:tcMar>
              <w:top w:w="15" w:type="dxa"/>
              <w:left w:w="105" w:type="dxa"/>
              <w:bottom w:w="15" w:type="dxa"/>
              <w:right w:w="105" w:type="dxa"/>
            </w:tcMar>
            <w:hideMark/>
          </w:tcPr>
          <w:p w14:paraId="54752BB8"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Индикативные показатели, характеризующие параметры </w:t>
            </w:r>
          </w:p>
          <w:p w14:paraId="2E1B181F"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проведенных контрольных мероприятий</w:t>
            </w:r>
          </w:p>
        </w:tc>
      </w:tr>
      <w:tr w:rsidR="00E91A2A" w:rsidRPr="00E5771B" w14:paraId="4292BD6A" w14:textId="77777777" w:rsidTr="002C3BEC">
        <w:tc>
          <w:tcPr>
            <w:tcW w:w="0" w:type="auto"/>
            <w:shd w:val="clear" w:color="auto" w:fill="FFFFFF"/>
            <w:tcMar>
              <w:top w:w="15" w:type="dxa"/>
              <w:left w:w="105" w:type="dxa"/>
              <w:bottom w:w="15" w:type="dxa"/>
              <w:right w:w="105" w:type="dxa"/>
            </w:tcMar>
            <w:hideMark/>
          </w:tcPr>
          <w:p w14:paraId="24EA9621"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1.1.</w:t>
            </w:r>
          </w:p>
        </w:tc>
        <w:tc>
          <w:tcPr>
            <w:tcW w:w="0" w:type="auto"/>
            <w:shd w:val="clear" w:color="auto" w:fill="FFFFFF"/>
            <w:tcMar>
              <w:top w:w="15" w:type="dxa"/>
              <w:left w:w="105" w:type="dxa"/>
              <w:bottom w:w="15" w:type="dxa"/>
              <w:right w:w="105" w:type="dxa"/>
            </w:tcMar>
            <w:hideMark/>
          </w:tcPr>
          <w:p w14:paraId="568E2FAD" w14:textId="77777777" w:rsidR="00E91A2A" w:rsidRPr="00E5771B" w:rsidRDefault="00E91A2A" w:rsidP="002C3BEC">
            <w:pPr>
              <w:pStyle w:val="s10"/>
              <w:spacing w:before="0" w:beforeAutospacing="0" w:after="0" w:afterAutospacing="0"/>
              <w:jc w:val="both"/>
              <w:rPr>
                <w:sz w:val="18"/>
                <w:szCs w:val="18"/>
              </w:rPr>
            </w:pPr>
            <w:r w:rsidRPr="00E5771B">
              <w:rPr>
                <w:rStyle w:val="s68"/>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14:paraId="27C7E8D3"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Врз</w:t>
            </w:r>
            <w:proofErr w:type="spellEnd"/>
            <w:r w:rsidRPr="00E5771B">
              <w:rPr>
                <w:rStyle w:val="s68"/>
                <w:sz w:val="18"/>
                <w:szCs w:val="18"/>
              </w:rPr>
              <w:t> = (</w:t>
            </w:r>
            <w:proofErr w:type="spellStart"/>
            <w:r w:rsidRPr="00E5771B">
              <w:rPr>
                <w:rStyle w:val="s68"/>
                <w:sz w:val="18"/>
                <w:szCs w:val="18"/>
              </w:rPr>
              <w:t>РЗф</w:t>
            </w:r>
            <w:proofErr w:type="spellEnd"/>
            <w:r w:rsidRPr="00E5771B">
              <w:rPr>
                <w:rStyle w:val="s68"/>
                <w:sz w:val="18"/>
                <w:szCs w:val="18"/>
              </w:rPr>
              <w:t> / </w:t>
            </w:r>
            <w:proofErr w:type="spellStart"/>
            <w:r w:rsidRPr="00E5771B">
              <w:rPr>
                <w:rStyle w:val="s68"/>
                <w:sz w:val="18"/>
                <w:szCs w:val="18"/>
              </w:rPr>
              <w:t>РЗп</w:t>
            </w:r>
            <w:proofErr w:type="spellEnd"/>
            <w:r w:rsidRPr="00E5771B">
              <w:rPr>
                <w:rStyle w:val="s68"/>
                <w:sz w:val="18"/>
                <w:szCs w:val="18"/>
              </w:rPr>
              <w:t>) x 100</w:t>
            </w:r>
          </w:p>
        </w:tc>
        <w:tc>
          <w:tcPr>
            <w:tcW w:w="0" w:type="auto"/>
            <w:shd w:val="clear" w:color="auto" w:fill="FFFFFF"/>
            <w:tcMar>
              <w:top w:w="15" w:type="dxa"/>
              <w:left w:w="105" w:type="dxa"/>
              <w:bottom w:w="15" w:type="dxa"/>
              <w:right w:w="105" w:type="dxa"/>
            </w:tcMar>
            <w:hideMark/>
          </w:tcPr>
          <w:p w14:paraId="3B3BAC7C"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Врз</w:t>
            </w:r>
            <w:proofErr w:type="spellEnd"/>
            <w:r w:rsidRPr="00E5771B">
              <w:rPr>
                <w:rStyle w:val="s68"/>
                <w:sz w:val="18"/>
                <w:szCs w:val="18"/>
              </w:rPr>
              <w:t> - выполняемость плановых контрольных мероприятий) %</w:t>
            </w:r>
          </w:p>
          <w:p w14:paraId="7B54F5F9"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РЗф</w:t>
            </w:r>
            <w:proofErr w:type="spellEnd"/>
            <w:r w:rsidRPr="00E5771B">
              <w:rPr>
                <w:rStyle w:val="s68"/>
                <w:sz w:val="18"/>
                <w:szCs w:val="18"/>
              </w:rPr>
              <w:t> -количество проведенных плановых контрольных мероприятий (ед.)</w:t>
            </w:r>
          </w:p>
          <w:p w14:paraId="056D4500"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РЗп</w:t>
            </w:r>
            <w:proofErr w:type="spellEnd"/>
            <w:r w:rsidRPr="00E5771B">
              <w:rPr>
                <w:rStyle w:val="s68"/>
                <w:sz w:val="18"/>
                <w:szCs w:val="18"/>
              </w:rPr>
              <w:t> - количество утвержденных плановых контрольных мероприятий (ед.)</w:t>
            </w:r>
          </w:p>
        </w:tc>
        <w:tc>
          <w:tcPr>
            <w:tcW w:w="0" w:type="auto"/>
            <w:shd w:val="clear" w:color="auto" w:fill="FFFFFF"/>
            <w:tcMar>
              <w:top w:w="15" w:type="dxa"/>
              <w:left w:w="105" w:type="dxa"/>
              <w:bottom w:w="15" w:type="dxa"/>
              <w:right w:w="105" w:type="dxa"/>
            </w:tcMar>
            <w:hideMark/>
          </w:tcPr>
          <w:p w14:paraId="4BFCC812"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100%</w:t>
            </w:r>
          </w:p>
        </w:tc>
        <w:tc>
          <w:tcPr>
            <w:tcW w:w="0" w:type="auto"/>
            <w:shd w:val="clear" w:color="auto" w:fill="FFFFFF"/>
            <w:tcMar>
              <w:top w:w="15" w:type="dxa"/>
              <w:left w:w="105" w:type="dxa"/>
              <w:bottom w:w="15" w:type="dxa"/>
              <w:right w:w="105" w:type="dxa"/>
            </w:tcMar>
            <w:hideMark/>
          </w:tcPr>
          <w:p w14:paraId="3B9447C9"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Утвержденные плановые контрольные мероприятия</w:t>
            </w:r>
          </w:p>
        </w:tc>
      </w:tr>
      <w:tr w:rsidR="00E91A2A" w:rsidRPr="00E5771B" w14:paraId="1A50BDBC" w14:textId="77777777" w:rsidTr="002C3BEC">
        <w:tc>
          <w:tcPr>
            <w:tcW w:w="0" w:type="auto"/>
            <w:shd w:val="clear" w:color="auto" w:fill="FFFFFF"/>
            <w:tcMar>
              <w:top w:w="15" w:type="dxa"/>
              <w:left w:w="105" w:type="dxa"/>
              <w:bottom w:w="15" w:type="dxa"/>
              <w:right w:w="105" w:type="dxa"/>
            </w:tcMar>
            <w:hideMark/>
          </w:tcPr>
          <w:p w14:paraId="12796BB8"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1.2.</w:t>
            </w:r>
          </w:p>
        </w:tc>
        <w:tc>
          <w:tcPr>
            <w:tcW w:w="0" w:type="auto"/>
            <w:shd w:val="clear" w:color="auto" w:fill="FFFFFF"/>
            <w:tcMar>
              <w:top w:w="15" w:type="dxa"/>
              <w:left w:w="105" w:type="dxa"/>
              <w:bottom w:w="15" w:type="dxa"/>
              <w:right w:w="105" w:type="dxa"/>
            </w:tcMar>
            <w:hideMark/>
          </w:tcPr>
          <w:p w14:paraId="57262E03"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Выполняемость внеплановых контрольных мероприятий</w:t>
            </w:r>
          </w:p>
        </w:tc>
        <w:tc>
          <w:tcPr>
            <w:tcW w:w="0" w:type="auto"/>
            <w:shd w:val="clear" w:color="auto" w:fill="FFFFFF"/>
            <w:tcMar>
              <w:top w:w="15" w:type="dxa"/>
              <w:left w:w="105" w:type="dxa"/>
              <w:bottom w:w="15" w:type="dxa"/>
              <w:right w:w="105" w:type="dxa"/>
            </w:tcMar>
            <w:hideMark/>
          </w:tcPr>
          <w:p w14:paraId="6EBFFD75"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Ввн</w:t>
            </w:r>
            <w:proofErr w:type="spellEnd"/>
            <w:r w:rsidRPr="00E5771B">
              <w:rPr>
                <w:rStyle w:val="s68"/>
                <w:sz w:val="18"/>
                <w:szCs w:val="18"/>
              </w:rPr>
              <w:t> = (</w:t>
            </w:r>
            <w:proofErr w:type="spellStart"/>
            <w:r w:rsidRPr="00E5771B">
              <w:rPr>
                <w:rStyle w:val="s68"/>
                <w:sz w:val="18"/>
                <w:szCs w:val="18"/>
              </w:rPr>
              <w:t>Рф</w:t>
            </w:r>
            <w:proofErr w:type="spellEnd"/>
            <w:r w:rsidRPr="00E5771B">
              <w:rPr>
                <w:rStyle w:val="s68"/>
                <w:sz w:val="18"/>
                <w:szCs w:val="18"/>
              </w:rPr>
              <w:t> / </w:t>
            </w:r>
            <w:proofErr w:type="spellStart"/>
            <w:r w:rsidRPr="00E5771B">
              <w:rPr>
                <w:rStyle w:val="s68"/>
                <w:sz w:val="18"/>
                <w:szCs w:val="18"/>
              </w:rPr>
              <w:t>Рп</w:t>
            </w:r>
            <w:proofErr w:type="spellEnd"/>
            <w:r w:rsidRPr="00E5771B">
              <w:rPr>
                <w:rStyle w:val="s68"/>
                <w:sz w:val="18"/>
                <w:szCs w:val="18"/>
              </w:rPr>
              <w:t>) x 100</w:t>
            </w:r>
          </w:p>
        </w:tc>
        <w:tc>
          <w:tcPr>
            <w:tcW w:w="0" w:type="auto"/>
            <w:shd w:val="clear" w:color="auto" w:fill="FFFFFF"/>
            <w:tcMar>
              <w:top w:w="15" w:type="dxa"/>
              <w:left w:w="105" w:type="dxa"/>
              <w:bottom w:w="15" w:type="dxa"/>
              <w:right w:w="105" w:type="dxa"/>
            </w:tcMar>
            <w:hideMark/>
          </w:tcPr>
          <w:p w14:paraId="566B5F93" w14:textId="77777777" w:rsidR="00E91A2A" w:rsidRPr="00E5771B" w:rsidRDefault="00E91A2A" w:rsidP="002C3BEC">
            <w:pPr>
              <w:pStyle w:val="s7"/>
              <w:spacing w:before="0" w:beforeAutospacing="0" w:after="0" w:afterAutospacing="0"/>
              <w:rPr>
                <w:rStyle w:val="s68"/>
                <w:sz w:val="18"/>
                <w:szCs w:val="18"/>
              </w:rPr>
            </w:pPr>
            <w:proofErr w:type="spellStart"/>
            <w:r w:rsidRPr="00E5771B">
              <w:rPr>
                <w:rStyle w:val="s68"/>
                <w:sz w:val="18"/>
                <w:szCs w:val="18"/>
              </w:rPr>
              <w:t>Ввн</w:t>
            </w:r>
            <w:proofErr w:type="spellEnd"/>
            <w:r w:rsidRPr="00E5771B">
              <w:rPr>
                <w:rStyle w:val="s68"/>
                <w:sz w:val="18"/>
                <w:szCs w:val="18"/>
              </w:rPr>
              <w:t xml:space="preserve"> - выполняемость внеплановых контрольных мероприятий </w:t>
            </w:r>
          </w:p>
          <w:p w14:paraId="703E5DCB"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Рф</w:t>
            </w:r>
            <w:proofErr w:type="spellEnd"/>
            <w:r w:rsidRPr="00E5771B">
              <w:rPr>
                <w:rStyle w:val="s68"/>
                <w:sz w:val="18"/>
                <w:szCs w:val="18"/>
              </w:rPr>
              <w:t> - количество проведенных внеплановых контрольных мероприятий (ед.)</w:t>
            </w:r>
          </w:p>
          <w:p w14:paraId="23A13B52"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Рп</w:t>
            </w:r>
            <w:proofErr w:type="spellEnd"/>
            <w:r w:rsidRPr="00E5771B">
              <w:rPr>
                <w:rStyle w:val="s68"/>
                <w:sz w:val="18"/>
                <w:szCs w:val="18"/>
              </w:rPr>
              <w:t> - количество распоряжений на проведение внеплановых контрольных мероприятий (ед.)</w:t>
            </w:r>
          </w:p>
        </w:tc>
        <w:tc>
          <w:tcPr>
            <w:tcW w:w="0" w:type="auto"/>
            <w:shd w:val="clear" w:color="auto" w:fill="FFFFFF"/>
            <w:tcMar>
              <w:top w:w="15" w:type="dxa"/>
              <w:left w:w="105" w:type="dxa"/>
              <w:bottom w:w="15" w:type="dxa"/>
              <w:right w:w="105" w:type="dxa"/>
            </w:tcMar>
            <w:hideMark/>
          </w:tcPr>
          <w:p w14:paraId="7B6D74F4"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100%</w:t>
            </w:r>
          </w:p>
        </w:tc>
        <w:tc>
          <w:tcPr>
            <w:tcW w:w="0" w:type="auto"/>
            <w:shd w:val="clear" w:color="auto" w:fill="FFFFFF"/>
            <w:tcMar>
              <w:top w:w="15" w:type="dxa"/>
              <w:left w:w="105" w:type="dxa"/>
              <w:bottom w:w="15" w:type="dxa"/>
              <w:right w:w="105" w:type="dxa"/>
            </w:tcMar>
            <w:hideMark/>
          </w:tcPr>
          <w:p w14:paraId="312CAF60"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 xml:space="preserve">Письма и жалобы, поступившие в Контрольный орган  </w:t>
            </w:r>
          </w:p>
        </w:tc>
      </w:tr>
      <w:tr w:rsidR="00E91A2A" w:rsidRPr="00E5771B" w14:paraId="32A75F09" w14:textId="77777777" w:rsidTr="002C3BEC">
        <w:trPr>
          <w:trHeight w:val="1905"/>
        </w:trPr>
        <w:tc>
          <w:tcPr>
            <w:tcW w:w="0" w:type="auto"/>
            <w:shd w:val="clear" w:color="auto" w:fill="FFFFFF"/>
            <w:tcMar>
              <w:top w:w="15" w:type="dxa"/>
              <w:left w:w="105" w:type="dxa"/>
              <w:bottom w:w="15" w:type="dxa"/>
              <w:right w:w="105" w:type="dxa"/>
            </w:tcMar>
            <w:hideMark/>
          </w:tcPr>
          <w:p w14:paraId="268B9031"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1.3.</w:t>
            </w:r>
          </w:p>
        </w:tc>
        <w:tc>
          <w:tcPr>
            <w:tcW w:w="0" w:type="auto"/>
            <w:shd w:val="clear" w:color="auto" w:fill="FFFFFF"/>
            <w:tcMar>
              <w:top w:w="15" w:type="dxa"/>
              <w:left w:w="105" w:type="dxa"/>
              <w:bottom w:w="15" w:type="dxa"/>
              <w:right w:w="105" w:type="dxa"/>
            </w:tcMar>
            <w:hideMark/>
          </w:tcPr>
          <w:p w14:paraId="532778CC"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Доля контрольных мероприятий, на результаты которых поданы жалобы</w:t>
            </w:r>
          </w:p>
        </w:tc>
        <w:tc>
          <w:tcPr>
            <w:tcW w:w="0" w:type="auto"/>
            <w:shd w:val="clear" w:color="auto" w:fill="FFFFFF"/>
            <w:tcMar>
              <w:top w:w="15" w:type="dxa"/>
              <w:left w:w="105" w:type="dxa"/>
              <w:bottom w:w="15" w:type="dxa"/>
              <w:right w:w="105" w:type="dxa"/>
            </w:tcMar>
            <w:hideMark/>
          </w:tcPr>
          <w:p w14:paraId="2C521183"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Ж x 100 / </w:t>
            </w:r>
            <w:proofErr w:type="spellStart"/>
            <w:r w:rsidRPr="00E5771B">
              <w:rPr>
                <w:rStyle w:val="s68"/>
                <w:sz w:val="18"/>
                <w:szCs w:val="18"/>
              </w:rPr>
              <w:t>Пф</w:t>
            </w:r>
            <w:proofErr w:type="spellEnd"/>
          </w:p>
        </w:tc>
        <w:tc>
          <w:tcPr>
            <w:tcW w:w="0" w:type="auto"/>
            <w:shd w:val="clear" w:color="auto" w:fill="FFFFFF"/>
            <w:tcMar>
              <w:top w:w="15" w:type="dxa"/>
              <w:left w:w="105" w:type="dxa"/>
              <w:bottom w:w="15" w:type="dxa"/>
              <w:right w:w="105" w:type="dxa"/>
            </w:tcMar>
            <w:hideMark/>
          </w:tcPr>
          <w:p w14:paraId="63769B8A"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Ж - количество жалоб (ед.)</w:t>
            </w:r>
          </w:p>
          <w:p w14:paraId="5839EBE0"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Пф</w:t>
            </w:r>
            <w:proofErr w:type="spellEnd"/>
            <w:r w:rsidRPr="00E5771B">
              <w:rPr>
                <w:rStyle w:val="s68"/>
                <w:sz w:val="18"/>
                <w:szCs w:val="18"/>
              </w:rPr>
              <w:t> - количество проведенных контрольных мероприятий</w:t>
            </w:r>
          </w:p>
        </w:tc>
        <w:tc>
          <w:tcPr>
            <w:tcW w:w="0" w:type="auto"/>
            <w:shd w:val="clear" w:color="auto" w:fill="FFFFFF"/>
            <w:tcMar>
              <w:top w:w="15" w:type="dxa"/>
              <w:left w:w="105" w:type="dxa"/>
              <w:bottom w:w="15" w:type="dxa"/>
              <w:right w:w="105" w:type="dxa"/>
            </w:tcMar>
            <w:hideMark/>
          </w:tcPr>
          <w:p w14:paraId="411ADC0C"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0%</w:t>
            </w:r>
          </w:p>
        </w:tc>
        <w:tc>
          <w:tcPr>
            <w:tcW w:w="0" w:type="auto"/>
            <w:shd w:val="clear" w:color="auto" w:fill="FFFFFF"/>
            <w:tcMar>
              <w:top w:w="15" w:type="dxa"/>
              <w:left w:w="105" w:type="dxa"/>
              <w:bottom w:w="15" w:type="dxa"/>
              <w:right w:w="105" w:type="dxa"/>
            </w:tcMar>
            <w:hideMark/>
          </w:tcPr>
          <w:p w14:paraId="3E7892E0"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51F72FDB" w14:textId="77777777" w:rsidTr="002C3BEC">
        <w:tc>
          <w:tcPr>
            <w:tcW w:w="0" w:type="auto"/>
            <w:shd w:val="clear" w:color="auto" w:fill="FFFFFF"/>
            <w:tcMar>
              <w:top w:w="15" w:type="dxa"/>
              <w:left w:w="105" w:type="dxa"/>
              <w:bottom w:w="15" w:type="dxa"/>
              <w:right w:w="105" w:type="dxa"/>
            </w:tcMar>
            <w:hideMark/>
          </w:tcPr>
          <w:p w14:paraId="59F5B6EE"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1.4.</w:t>
            </w:r>
          </w:p>
        </w:tc>
        <w:tc>
          <w:tcPr>
            <w:tcW w:w="0" w:type="auto"/>
            <w:shd w:val="clear" w:color="auto" w:fill="FFFFFF"/>
            <w:tcMar>
              <w:top w:w="15" w:type="dxa"/>
              <w:left w:w="105" w:type="dxa"/>
              <w:bottom w:w="15" w:type="dxa"/>
              <w:right w:w="105" w:type="dxa"/>
            </w:tcMar>
            <w:hideMark/>
          </w:tcPr>
          <w:p w14:paraId="4277C06C"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Доля контрольных мероприятий,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071DC1A9"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Пн</w:t>
            </w:r>
            <w:proofErr w:type="spellEnd"/>
            <w:r w:rsidRPr="00E5771B">
              <w:rPr>
                <w:rStyle w:val="s68"/>
                <w:sz w:val="18"/>
                <w:szCs w:val="18"/>
              </w:rPr>
              <w:t> x 100 / </w:t>
            </w:r>
            <w:proofErr w:type="spellStart"/>
            <w:r w:rsidRPr="00E5771B">
              <w:rPr>
                <w:rStyle w:val="s68"/>
                <w:sz w:val="18"/>
                <w:szCs w:val="18"/>
              </w:rPr>
              <w:t>Пф</w:t>
            </w:r>
            <w:proofErr w:type="spellEnd"/>
          </w:p>
        </w:tc>
        <w:tc>
          <w:tcPr>
            <w:tcW w:w="0" w:type="auto"/>
            <w:shd w:val="clear" w:color="auto" w:fill="FFFFFF"/>
            <w:tcMar>
              <w:top w:w="15" w:type="dxa"/>
              <w:left w:w="105" w:type="dxa"/>
              <w:bottom w:w="15" w:type="dxa"/>
              <w:right w:w="105" w:type="dxa"/>
            </w:tcMar>
            <w:hideMark/>
          </w:tcPr>
          <w:p w14:paraId="1B9B1C61"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Пн</w:t>
            </w:r>
            <w:proofErr w:type="spellEnd"/>
            <w:r w:rsidRPr="00E5771B">
              <w:rPr>
                <w:rStyle w:val="s68"/>
                <w:sz w:val="18"/>
                <w:szCs w:val="18"/>
              </w:rPr>
              <w:t> - количество контрольных мероприятий, признанных недействительными (ед.)</w:t>
            </w:r>
          </w:p>
          <w:p w14:paraId="289C809E"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Пф</w:t>
            </w:r>
            <w:proofErr w:type="spellEnd"/>
            <w:r w:rsidRPr="00E5771B">
              <w:rPr>
                <w:rStyle w:val="s68"/>
                <w:sz w:val="18"/>
                <w:szCs w:val="18"/>
              </w:rPr>
              <w:t> - количество проведенных контрольных мероприятий (ед.)</w:t>
            </w:r>
          </w:p>
        </w:tc>
        <w:tc>
          <w:tcPr>
            <w:tcW w:w="0" w:type="auto"/>
            <w:shd w:val="clear" w:color="auto" w:fill="FFFFFF"/>
            <w:tcMar>
              <w:top w:w="15" w:type="dxa"/>
              <w:left w:w="105" w:type="dxa"/>
              <w:bottom w:w="15" w:type="dxa"/>
              <w:right w:w="105" w:type="dxa"/>
            </w:tcMar>
            <w:hideMark/>
          </w:tcPr>
          <w:p w14:paraId="16FEFCE6"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0%</w:t>
            </w:r>
          </w:p>
        </w:tc>
        <w:tc>
          <w:tcPr>
            <w:tcW w:w="0" w:type="auto"/>
            <w:shd w:val="clear" w:color="auto" w:fill="FFFFFF"/>
            <w:tcMar>
              <w:top w:w="15" w:type="dxa"/>
              <w:left w:w="105" w:type="dxa"/>
              <w:bottom w:w="15" w:type="dxa"/>
              <w:right w:w="105" w:type="dxa"/>
            </w:tcMar>
            <w:hideMark/>
          </w:tcPr>
          <w:p w14:paraId="4F38D2AE"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24A62F03" w14:textId="77777777" w:rsidTr="002C3BEC">
        <w:tc>
          <w:tcPr>
            <w:tcW w:w="0" w:type="auto"/>
            <w:shd w:val="clear" w:color="auto" w:fill="FFFFFF"/>
            <w:tcMar>
              <w:top w:w="15" w:type="dxa"/>
              <w:left w:w="105" w:type="dxa"/>
              <w:bottom w:w="15" w:type="dxa"/>
              <w:right w:w="105" w:type="dxa"/>
            </w:tcMar>
            <w:hideMark/>
          </w:tcPr>
          <w:p w14:paraId="12F3CBD0"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1.5.</w:t>
            </w:r>
          </w:p>
        </w:tc>
        <w:tc>
          <w:tcPr>
            <w:tcW w:w="0" w:type="auto"/>
            <w:shd w:val="clear" w:color="auto" w:fill="FFFFFF"/>
            <w:tcMar>
              <w:top w:w="15" w:type="dxa"/>
              <w:left w:w="105" w:type="dxa"/>
              <w:bottom w:w="15" w:type="dxa"/>
              <w:right w:w="105" w:type="dxa"/>
            </w:tcMar>
            <w:hideMark/>
          </w:tcPr>
          <w:p w14:paraId="2DDEA994"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 xml:space="preserve">Доля внеплановых контрольных мероприятий,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14:paraId="521C6363"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По x 100 / </w:t>
            </w:r>
            <w:proofErr w:type="spellStart"/>
            <w:r w:rsidRPr="00E5771B">
              <w:rPr>
                <w:rStyle w:val="s68"/>
                <w:sz w:val="18"/>
                <w:szCs w:val="18"/>
              </w:rPr>
              <w:t>Пф</w:t>
            </w:r>
            <w:proofErr w:type="spellEnd"/>
          </w:p>
        </w:tc>
        <w:tc>
          <w:tcPr>
            <w:tcW w:w="0" w:type="auto"/>
            <w:shd w:val="clear" w:color="auto" w:fill="FFFFFF"/>
            <w:tcMar>
              <w:top w:w="15" w:type="dxa"/>
              <w:left w:w="105" w:type="dxa"/>
              <w:bottom w:w="15" w:type="dxa"/>
              <w:right w:w="105" w:type="dxa"/>
            </w:tcMar>
            <w:hideMark/>
          </w:tcPr>
          <w:p w14:paraId="261DB7E4"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По - контрольные мероприятия, не проведенные по причине отсутствия проверяемого лица (ед.)</w:t>
            </w:r>
          </w:p>
          <w:p w14:paraId="5D246105"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Пф</w:t>
            </w:r>
            <w:proofErr w:type="spellEnd"/>
            <w:r w:rsidRPr="00E5771B">
              <w:rPr>
                <w:rStyle w:val="s68"/>
                <w:sz w:val="18"/>
                <w:szCs w:val="18"/>
              </w:rPr>
              <w:t xml:space="preserve"> - количество проведенных </w:t>
            </w:r>
            <w:r w:rsidRPr="00E5771B">
              <w:rPr>
                <w:rStyle w:val="s68"/>
                <w:sz w:val="18"/>
                <w:szCs w:val="18"/>
              </w:rPr>
              <w:lastRenderedPageBreak/>
              <w:t>контрольных мероприятий (ед.)</w:t>
            </w:r>
          </w:p>
        </w:tc>
        <w:tc>
          <w:tcPr>
            <w:tcW w:w="0" w:type="auto"/>
            <w:shd w:val="clear" w:color="auto" w:fill="FFFFFF"/>
            <w:tcMar>
              <w:top w:w="15" w:type="dxa"/>
              <w:left w:w="105" w:type="dxa"/>
              <w:bottom w:w="15" w:type="dxa"/>
              <w:right w:w="105" w:type="dxa"/>
            </w:tcMar>
            <w:hideMark/>
          </w:tcPr>
          <w:p w14:paraId="57AAE9B0"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lastRenderedPageBreak/>
              <w:t>30%</w:t>
            </w:r>
          </w:p>
        </w:tc>
        <w:tc>
          <w:tcPr>
            <w:tcW w:w="0" w:type="auto"/>
            <w:shd w:val="clear" w:color="auto" w:fill="FFFFFF"/>
            <w:tcMar>
              <w:top w:w="15" w:type="dxa"/>
              <w:left w:w="105" w:type="dxa"/>
              <w:bottom w:w="15" w:type="dxa"/>
              <w:right w:w="105" w:type="dxa"/>
            </w:tcMar>
            <w:hideMark/>
          </w:tcPr>
          <w:p w14:paraId="52D3DBDA"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6C2BFD2C" w14:textId="77777777" w:rsidTr="002C3BEC">
        <w:tc>
          <w:tcPr>
            <w:tcW w:w="0" w:type="auto"/>
            <w:shd w:val="clear" w:color="auto" w:fill="FFFFFF"/>
            <w:tcMar>
              <w:top w:w="15" w:type="dxa"/>
              <w:left w:w="105" w:type="dxa"/>
              <w:bottom w:w="15" w:type="dxa"/>
              <w:right w:w="105" w:type="dxa"/>
            </w:tcMar>
            <w:hideMark/>
          </w:tcPr>
          <w:p w14:paraId="16664063"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lastRenderedPageBreak/>
              <w:t>1.6.</w:t>
            </w:r>
          </w:p>
        </w:tc>
        <w:tc>
          <w:tcPr>
            <w:tcW w:w="0" w:type="auto"/>
            <w:shd w:val="clear" w:color="auto" w:fill="FFFFFF"/>
            <w:tcMar>
              <w:top w:w="15" w:type="dxa"/>
              <w:left w:w="105" w:type="dxa"/>
              <w:bottom w:w="15" w:type="dxa"/>
              <w:right w:w="105" w:type="dxa"/>
            </w:tcMar>
            <w:hideMark/>
          </w:tcPr>
          <w:p w14:paraId="6BC0D594"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0" w:type="auto"/>
            <w:shd w:val="clear" w:color="auto" w:fill="FFFFFF"/>
            <w:tcMar>
              <w:top w:w="15" w:type="dxa"/>
              <w:left w:w="105" w:type="dxa"/>
              <w:bottom w:w="15" w:type="dxa"/>
              <w:right w:w="105" w:type="dxa"/>
            </w:tcMar>
            <w:hideMark/>
          </w:tcPr>
          <w:p w14:paraId="5FCE70C5"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Кзо</w:t>
            </w:r>
            <w:proofErr w:type="spellEnd"/>
            <w:r w:rsidRPr="00E5771B">
              <w:rPr>
                <w:rStyle w:val="s68"/>
                <w:sz w:val="18"/>
                <w:szCs w:val="18"/>
              </w:rPr>
              <w:t> х 100 / </w:t>
            </w:r>
            <w:proofErr w:type="spellStart"/>
            <w:r w:rsidRPr="00E5771B">
              <w:rPr>
                <w:rStyle w:val="s68"/>
                <w:sz w:val="18"/>
                <w:szCs w:val="18"/>
              </w:rPr>
              <w:t>Кпз</w:t>
            </w:r>
            <w:proofErr w:type="spellEnd"/>
          </w:p>
        </w:tc>
        <w:tc>
          <w:tcPr>
            <w:tcW w:w="0" w:type="auto"/>
            <w:shd w:val="clear" w:color="auto" w:fill="FFFFFF"/>
            <w:tcMar>
              <w:top w:w="15" w:type="dxa"/>
              <w:left w:w="105" w:type="dxa"/>
              <w:bottom w:w="15" w:type="dxa"/>
              <w:right w:w="105" w:type="dxa"/>
            </w:tcMar>
            <w:hideMark/>
          </w:tcPr>
          <w:p w14:paraId="0DC925E3"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Кзо</w:t>
            </w:r>
            <w:proofErr w:type="spellEnd"/>
            <w:r w:rsidRPr="00E5771B">
              <w:rPr>
                <w:rStyle w:val="s68"/>
                <w:sz w:val="18"/>
                <w:szCs w:val="18"/>
              </w:rPr>
              <w:t> - количество заявлений, по которым пришел отказ в согласовании (ед.)</w:t>
            </w:r>
          </w:p>
          <w:p w14:paraId="78BF33A7"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Кпз</w:t>
            </w:r>
            <w:proofErr w:type="spellEnd"/>
            <w:r w:rsidRPr="00E5771B">
              <w:rPr>
                <w:rStyle w:val="s68"/>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5A2D84BA"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10%</w:t>
            </w:r>
          </w:p>
        </w:tc>
        <w:tc>
          <w:tcPr>
            <w:tcW w:w="0" w:type="auto"/>
            <w:shd w:val="clear" w:color="auto" w:fill="FFFFFF"/>
            <w:tcMar>
              <w:top w:w="15" w:type="dxa"/>
              <w:left w:w="105" w:type="dxa"/>
              <w:bottom w:w="15" w:type="dxa"/>
              <w:right w:w="105" w:type="dxa"/>
            </w:tcMar>
            <w:hideMark/>
          </w:tcPr>
          <w:p w14:paraId="1F49C58A"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4A6C4FE5" w14:textId="77777777" w:rsidTr="002C3BEC">
        <w:tc>
          <w:tcPr>
            <w:tcW w:w="0" w:type="auto"/>
            <w:shd w:val="clear" w:color="auto" w:fill="FFFFFF"/>
            <w:tcMar>
              <w:top w:w="15" w:type="dxa"/>
              <w:left w:w="105" w:type="dxa"/>
              <w:bottom w:w="15" w:type="dxa"/>
              <w:right w:w="105" w:type="dxa"/>
            </w:tcMar>
            <w:hideMark/>
          </w:tcPr>
          <w:p w14:paraId="6E9C6A1B"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1.7.</w:t>
            </w:r>
          </w:p>
        </w:tc>
        <w:tc>
          <w:tcPr>
            <w:tcW w:w="0" w:type="auto"/>
            <w:shd w:val="clear" w:color="auto" w:fill="FFFFFF"/>
            <w:tcMar>
              <w:top w:w="15" w:type="dxa"/>
              <w:left w:w="105" w:type="dxa"/>
              <w:bottom w:w="15" w:type="dxa"/>
              <w:right w:w="105" w:type="dxa"/>
            </w:tcMar>
            <w:hideMark/>
          </w:tcPr>
          <w:p w14:paraId="019F8805"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 xml:space="preserve">Доля контрольных мероприятий,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14:paraId="6031E52E"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Кнм</w:t>
            </w:r>
            <w:proofErr w:type="spellEnd"/>
            <w:r w:rsidRPr="00E5771B">
              <w:rPr>
                <w:rStyle w:val="s68"/>
                <w:sz w:val="18"/>
                <w:szCs w:val="18"/>
              </w:rPr>
              <w:t> х 100 / </w:t>
            </w:r>
            <w:proofErr w:type="spellStart"/>
            <w:r w:rsidRPr="00E5771B">
              <w:rPr>
                <w:rStyle w:val="s68"/>
                <w:sz w:val="18"/>
                <w:szCs w:val="18"/>
              </w:rPr>
              <w:t>Квн</w:t>
            </w:r>
            <w:proofErr w:type="spellEnd"/>
          </w:p>
        </w:tc>
        <w:tc>
          <w:tcPr>
            <w:tcW w:w="0" w:type="auto"/>
            <w:shd w:val="clear" w:color="auto" w:fill="FFFFFF"/>
            <w:tcMar>
              <w:top w:w="15" w:type="dxa"/>
              <w:left w:w="105" w:type="dxa"/>
              <w:bottom w:w="15" w:type="dxa"/>
              <w:right w:w="105" w:type="dxa"/>
            </w:tcMar>
            <w:hideMark/>
          </w:tcPr>
          <w:p w14:paraId="75320CD8"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К </w:t>
            </w:r>
            <w:proofErr w:type="spellStart"/>
            <w:r w:rsidRPr="00E5771B">
              <w:rPr>
                <w:rStyle w:val="s68"/>
                <w:sz w:val="18"/>
                <w:szCs w:val="18"/>
              </w:rPr>
              <w:t>нм</w:t>
            </w:r>
            <w:proofErr w:type="spellEnd"/>
            <w:r w:rsidRPr="00E5771B">
              <w:rPr>
                <w:rStyle w:val="s68"/>
                <w:sz w:val="18"/>
                <w:szCs w:val="18"/>
              </w:rPr>
              <w:t> - количество материалов, направленных в уполномоченные органы (ед.)</w:t>
            </w:r>
          </w:p>
          <w:p w14:paraId="1C23BECB"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Квн</w:t>
            </w:r>
            <w:proofErr w:type="spellEnd"/>
            <w:r w:rsidRPr="00E5771B">
              <w:rPr>
                <w:rStyle w:val="s68"/>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225B4332"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100%</w:t>
            </w:r>
          </w:p>
        </w:tc>
        <w:tc>
          <w:tcPr>
            <w:tcW w:w="0" w:type="auto"/>
            <w:shd w:val="clear" w:color="auto" w:fill="FFFFFF"/>
            <w:tcMar>
              <w:top w:w="15" w:type="dxa"/>
              <w:left w:w="105" w:type="dxa"/>
              <w:bottom w:w="15" w:type="dxa"/>
              <w:right w:w="105" w:type="dxa"/>
            </w:tcMar>
            <w:hideMark/>
          </w:tcPr>
          <w:p w14:paraId="222D99A7"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511513DB" w14:textId="77777777" w:rsidTr="002C3BEC">
        <w:tc>
          <w:tcPr>
            <w:tcW w:w="0" w:type="auto"/>
            <w:shd w:val="clear" w:color="auto" w:fill="FFFFFF"/>
            <w:tcMar>
              <w:top w:w="15" w:type="dxa"/>
              <w:left w:w="105" w:type="dxa"/>
              <w:bottom w:w="15" w:type="dxa"/>
              <w:right w:w="105" w:type="dxa"/>
            </w:tcMar>
            <w:hideMark/>
          </w:tcPr>
          <w:p w14:paraId="3841CED2"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1.8.</w:t>
            </w:r>
          </w:p>
        </w:tc>
        <w:tc>
          <w:tcPr>
            <w:tcW w:w="0" w:type="auto"/>
            <w:shd w:val="clear" w:color="auto" w:fill="FFFFFF"/>
            <w:tcMar>
              <w:top w:w="15" w:type="dxa"/>
              <w:left w:w="105" w:type="dxa"/>
              <w:bottom w:w="15" w:type="dxa"/>
              <w:right w:w="105" w:type="dxa"/>
            </w:tcMar>
            <w:hideMark/>
          </w:tcPr>
          <w:p w14:paraId="4FA824D5"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0099D15B"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28013899"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51E50353"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Шт.</w:t>
            </w:r>
          </w:p>
        </w:tc>
        <w:tc>
          <w:tcPr>
            <w:tcW w:w="0" w:type="auto"/>
            <w:shd w:val="clear" w:color="auto" w:fill="FFFFFF"/>
            <w:tcMar>
              <w:top w:w="15" w:type="dxa"/>
              <w:left w:w="105" w:type="dxa"/>
              <w:bottom w:w="15" w:type="dxa"/>
              <w:right w:w="105" w:type="dxa"/>
            </w:tcMar>
            <w:hideMark/>
          </w:tcPr>
          <w:p w14:paraId="59BD5FE7"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6640A550" w14:textId="77777777" w:rsidTr="002C3BEC">
        <w:tc>
          <w:tcPr>
            <w:tcW w:w="0" w:type="auto"/>
            <w:shd w:val="clear" w:color="auto" w:fill="FFFFFF"/>
            <w:tcMar>
              <w:top w:w="15" w:type="dxa"/>
              <w:left w:w="105" w:type="dxa"/>
              <w:bottom w:w="15" w:type="dxa"/>
              <w:right w:w="105" w:type="dxa"/>
            </w:tcMar>
            <w:hideMark/>
          </w:tcPr>
          <w:p w14:paraId="30A7AAD3"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2.</w:t>
            </w:r>
          </w:p>
        </w:tc>
        <w:tc>
          <w:tcPr>
            <w:tcW w:w="0" w:type="auto"/>
            <w:gridSpan w:val="5"/>
            <w:shd w:val="clear" w:color="auto" w:fill="FFFFFF"/>
            <w:tcMar>
              <w:top w:w="15" w:type="dxa"/>
              <w:left w:w="105" w:type="dxa"/>
              <w:bottom w:w="15" w:type="dxa"/>
              <w:right w:w="105" w:type="dxa"/>
            </w:tcMar>
            <w:hideMark/>
          </w:tcPr>
          <w:p w14:paraId="2B513A91"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Индикативные показатели, характеризующие объем задействованных трудовых ресурсов</w:t>
            </w:r>
          </w:p>
        </w:tc>
      </w:tr>
      <w:tr w:rsidR="00E91A2A" w:rsidRPr="00E5771B" w14:paraId="65A5C376" w14:textId="77777777" w:rsidTr="002C3BEC">
        <w:tc>
          <w:tcPr>
            <w:tcW w:w="0" w:type="auto"/>
            <w:shd w:val="clear" w:color="auto" w:fill="FFFFFF"/>
            <w:tcMar>
              <w:top w:w="15" w:type="dxa"/>
              <w:left w:w="105" w:type="dxa"/>
              <w:bottom w:w="15" w:type="dxa"/>
              <w:right w:w="105" w:type="dxa"/>
            </w:tcMar>
            <w:hideMark/>
          </w:tcPr>
          <w:p w14:paraId="5912E9B1"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2.1.</w:t>
            </w:r>
          </w:p>
        </w:tc>
        <w:tc>
          <w:tcPr>
            <w:tcW w:w="0" w:type="auto"/>
            <w:shd w:val="clear" w:color="auto" w:fill="FFFFFF"/>
            <w:tcMar>
              <w:top w:w="15" w:type="dxa"/>
              <w:left w:w="105" w:type="dxa"/>
              <w:bottom w:w="15" w:type="dxa"/>
              <w:right w:w="105" w:type="dxa"/>
            </w:tcMar>
            <w:hideMark/>
          </w:tcPr>
          <w:p w14:paraId="459C2044"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118E98F0"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268DE690"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2CD2DEB5"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Чел.</w:t>
            </w:r>
          </w:p>
        </w:tc>
        <w:tc>
          <w:tcPr>
            <w:tcW w:w="0" w:type="auto"/>
            <w:shd w:val="clear" w:color="auto" w:fill="FFFFFF"/>
            <w:tcMar>
              <w:top w:w="15" w:type="dxa"/>
              <w:left w:w="105" w:type="dxa"/>
              <w:bottom w:w="15" w:type="dxa"/>
              <w:right w:w="105" w:type="dxa"/>
            </w:tcMar>
            <w:hideMark/>
          </w:tcPr>
          <w:p w14:paraId="30B688AB"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3FE7A44D" w14:textId="77777777" w:rsidTr="002C3BEC">
        <w:tc>
          <w:tcPr>
            <w:tcW w:w="0" w:type="auto"/>
            <w:shd w:val="clear" w:color="auto" w:fill="FFFFFF"/>
            <w:tcMar>
              <w:top w:w="15" w:type="dxa"/>
              <w:left w:w="105" w:type="dxa"/>
              <w:bottom w:w="15" w:type="dxa"/>
              <w:right w:w="105" w:type="dxa"/>
            </w:tcMar>
            <w:hideMark/>
          </w:tcPr>
          <w:p w14:paraId="234880AD"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2.2.</w:t>
            </w:r>
          </w:p>
        </w:tc>
        <w:tc>
          <w:tcPr>
            <w:tcW w:w="0" w:type="auto"/>
            <w:shd w:val="clear" w:color="auto" w:fill="FFFFFF"/>
            <w:tcMar>
              <w:top w:w="15" w:type="dxa"/>
              <w:left w:w="105" w:type="dxa"/>
              <w:bottom w:w="15" w:type="dxa"/>
              <w:right w:w="105" w:type="dxa"/>
            </w:tcMar>
            <w:hideMark/>
          </w:tcPr>
          <w:p w14:paraId="2F7D3B86"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726152E0"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Км / </w:t>
            </w:r>
            <w:proofErr w:type="spellStart"/>
            <w:r w:rsidRPr="00E5771B">
              <w:rPr>
                <w:rStyle w:val="s68"/>
                <w:sz w:val="18"/>
                <w:szCs w:val="18"/>
              </w:rPr>
              <w:t>Кр</w:t>
            </w:r>
            <w:proofErr w:type="spellEnd"/>
            <w:r w:rsidRPr="00E5771B">
              <w:rPr>
                <w:rStyle w:val="s68"/>
                <w:sz w:val="18"/>
                <w:szCs w:val="18"/>
              </w:rPr>
              <w:t>= </w:t>
            </w:r>
            <w:proofErr w:type="spellStart"/>
            <w:r w:rsidRPr="00E5771B">
              <w:rPr>
                <w:rStyle w:val="s68"/>
                <w:sz w:val="18"/>
                <w:szCs w:val="18"/>
              </w:rPr>
              <w:t>Нк</w:t>
            </w:r>
            <w:proofErr w:type="spellEnd"/>
          </w:p>
        </w:tc>
        <w:tc>
          <w:tcPr>
            <w:tcW w:w="0" w:type="auto"/>
            <w:shd w:val="clear" w:color="auto" w:fill="FFFFFF"/>
            <w:tcMar>
              <w:top w:w="15" w:type="dxa"/>
              <w:left w:w="105" w:type="dxa"/>
              <w:bottom w:w="15" w:type="dxa"/>
              <w:right w:w="105" w:type="dxa"/>
            </w:tcMar>
            <w:hideMark/>
          </w:tcPr>
          <w:p w14:paraId="1AB55B5B"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Км - количество контрольных мероприятий (ед.)</w:t>
            </w:r>
          </w:p>
          <w:p w14:paraId="3A7E6ED3"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Кр</w:t>
            </w:r>
            <w:proofErr w:type="spellEnd"/>
            <w:r w:rsidRPr="00E5771B">
              <w:rPr>
                <w:rStyle w:val="s68"/>
                <w:sz w:val="18"/>
                <w:szCs w:val="18"/>
              </w:rPr>
              <w:t> - количество работников органа муниципального контроля (ед.)</w:t>
            </w:r>
          </w:p>
          <w:p w14:paraId="1F6E7A68"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Нк</w:t>
            </w:r>
            <w:proofErr w:type="spellEnd"/>
            <w:r w:rsidRPr="00E5771B">
              <w:rPr>
                <w:rStyle w:val="s68"/>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6C5AB4E1"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6EDA186B"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bl>
    <w:p w14:paraId="3496F950" w14:textId="77777777" w:rsidR="00E91A2A" w:rsidRPr="00E5771B" w:rsidRDefault="00E91A2A" w:rsidP="00E91A2A"/>
    <w:sectPr w:rsidR="00E91A2A" w:rsidRPr="00E5771B" w:rsidSect="000C69EB">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910DD" w14:textId="77777777" w:rsidR="00566D79" w:rsidRDefault="00566D79" w:rsidP="004B6347">
      <w:r>
        <w:separator/>
      </w:r>
    </w:p>
  </w:endnote>
  <w:endnote w:type="continuationSeparator" w:id="0">
    <w:p w14:paraId="20743290" w14:textId="77777777" w:rsidR="00566D79" w:rsidRDefault="00566D79" w:rsidP="004B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E260" w14:textId="77777777" w:rsidR="00566D79" w:rsidRDefault="00566D79" w:rsidP="004B6347">
      <w:r>
        <w:separator/>
      </w:r>
    </w:p>
  </w:footnote>
  <w:footnote w:type="continuationSeparator" w:id="0">
    <w:p w14:paraId="343CDD85" w14:textId="77777777" w:rsidR="00566D79" w:rsidRDefault="00566D79" w:rsidP="004B63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6454"/>
      <w:docPartObj>
        <w:docPartGallery w:val="Page Numbers (Top of Page)"/>
        <w:docPartUnique/>
      </w:docPartObj>
    </w:sdtPr>
    <w:sdtEndPr/>
    <w:sdtContent>
      <w:p w14:paraId="1E14CEC0" w14:textId="38245DF2" w:rsidR="009F2AB4" w:rsidRDefault="009F2AB4">
        <w:pPr>
          <w:pStyle w:val="ae"/>
          <w:jc w:val="center"/>
        </w:pPr>
        <w:r>
          <w:fldChar w:fldCharType="begin"/>
        </w:r>
        <w:r>
          <w:instrText xml:space="preserve"> PAGE   \* MERGEFORMAT </w:instrText>
        </w:r>
        <w:r>
          <w:fldChar w:fldCharType="separate"/>
        </w:r>
        <w:r w:rsidR="002E1985">
          <w:rPr>
            <w:noProof/>
          </w:rPr>
          <w:t>21</w:t>
        </w:r>
        <w:r>
          <w:rPr>
            <w:noProof/>
          </w:rPr>
          <w:fldChar w:fldCharType="end"/>
        </w:r>
      </w:p>
    </w:sdtContent>
  </w:sdt>
  <w:p w14:paraId="1F4C5346" w14:textId="77777777" w:rsidR="009F2AB4" w:rsidRDefault="009F2AB4">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24298"/>
    <w:rsid w:val="00027F48"/>
    <w:rsid w:val="00041BF2"/>
    <w:rsid w:val="000423BC"/>
    <w:rsid w:val="00047134"/>
    <w:rsid w:val="000A1DAA"/>
    <w:rsid w:val="000C69EB"/>
    <w:rsid w:val="000E609F"/>
    <w:rsid w:val="001255E7"/>
    <w:rsid w:val="0016004A"/>
    <w:rsid w:val="00166354"/>
    <w:rsid w:val="0017119B"/>
    <w:rsid w:val="001A690E"/>
    <w:rsid w:val="001E062B"/>
    <w:rsid w:val="001E56A3"/>
    <w:rsid w:val="0021020E"/>
    <w:rsid w:val="00262094"/>
    <w:rsid w:val="00266804"/>
    <w:rsid w:val="00282949"/>
    <w:rsid w:val="00283570"/>
    <w:rsid w:val="002A5E9B"/>
    <w:rsid w:val="002C3BEC"/>
    <w:rsid w:val="002E1985"/>
    <w:rsid w:val="002E5AF0"/>
    <w:rsid w:val="00331A51"/>
    <w:rsid w:val="00357DE0"/>
    <w:rsid w:val="00367370"/>
    <w:rsid w:val="0038262F"/>
    <w:rsid w:val="0038479A"/>
    <w:rsid w:val="00385AE1"/>
    <w:rsid w:val="003B426D"/>
    <w:rsid w:val="003C4F82"/>
    <w:rsid w:val="003C510C"/>
    <w:rsid w:val="003E55FE"/>
    <w:rsid w:val="003F2473"/>
    <w:rsid w:val="00402954"/>
    <w:rsid w:val="00407973"/>
    <w:rsid w:val="0041428D"/>
    <w:rsid w:val="00432E2D"/>
    <w:rsid w:val="00456380"/>
    <w:rsid w:val="004772E4"/>
    <w:rsid w:val="0048651D"/>
    <w:rsid w:val="004B6347"/>
    <w:rsid w:val="004C6885"/>
    <w:rsid w:val="004F3605"/>
    <w:rsid w:val="00500399"/>
    <w:rsid w:val="00520E90"/>
    <w:rsid w:val="00530A10"/>
    <w:rsid w:val="00544A13"/>
    <w:rsid w:val="00566D79"/>
    <w:rsid w:val="005D6501"/>
    <w:rsid w:val="005E3675"/>
    <w:rsid w:val="005F4CA7"/>
    <w:rsid w:val="0061280E"/>
    <w:rsid w:val="0061414B"/>
    <w:rsid w:val="00623ABC"/>
    <w:rsid w:val="006266BA"/>
    <w:rsid w:val="00641824"/>
    <w:rsid w:val="0064695E"/>
    <w:rsid w:val="00657685"/>
    <w:rsid w:val="00661A3F"/>
    <w:rsid w:val="00692810"/>
    <w:rsid w:val="006B0B9C"/>
    <w:rsid w:val="006B49CD"/>
    <w:rsid w:val="006C56E5"/>
    <w:rsid w:val="006D72B4"/>
    <w:rsid w:val="0070221E"/>
    <w:rsid w:val="00711F34"/>
    <w:rsid w:val="00725489"/>
    <w:rsid w:val="0077303F"/>
    <w:rsid w:val="00777FC6"/>
    <w:rsid w:val="007D5EBC"/>
    <w:rsid w:val="007E3798"/>
    <w:rsid w:val="007E5C9F"/>
    <w:rsid w:val="00806043"/>
    <w:rsid w:val="0081674C"/>
    <w:rsid w:val="00827A5D"/>
    <w:rsid w:val="008551C5"/>
    <w:rsid w:val="00865A81"/>
    <w:rsid w:val="0088243A"/>
    <w:rsid w:val="0088714E"/>
    <w:rsid w:val="00887390"/>
    <w:rsid w:val="00891782"/>
    <w:rsid w:val="008C118D"/>
    <w:rsid w:val="008C2CE0"/>
    <w:rsid w:val="008D55F5"/>
    <w:rsid w:val="009147A3"/>
    <w:rsid w:val="009165F1"/>
    <w:rsid w:val="0091720A"/>
    <w:rsid w:val="00967C46"/>
    <w:rsid w:val="00971E83"/>
    <w:rsid w:val="009737A1"/>
    <w:rsid w:val="009B711D"/>
    <w:rsid w:val="009D4B9D"/>
    <w:rsid w:val="009F2AB4"/>
    <w:rsid w:val="009F7420"/>
    <w:rsid w:val="00A0274D"/>
    <w:rsid w:val="00A821A8"/>
    <w:rsid w:val="00A82B58"/>
    <w:rsid w:val="00AB720C"/>
    <w:rsid w:val="00AC5156"/>
    <w:rsid w:val="00AC57F8"/>
    <w:rsid w:val="00AD1249"/>
    <w:rsid w:val="00AE31AA"/>
    <w:rsid w:val="00AF540D"/>
    <w:rsid w:val="00B04428"/>
    <w:rsid w:val="00B43A0A"/>
    <w:rsid w:val="00B658E1"/>
    <w:rsid w:val="00B81ACC"/>
    <w:rsid w:val="00B86773"/>
    <w:rsid w:val="00B94CB2"/>
    <w:rsid w:val="00BB78E5"/>
    <w:rsid w:val="00BC20B3"/>
    <w:rsid w:val="00C4036C"/>
    <w:rsid w:val="00C66793"/>
    <w:rsid w:val="00C6770D"/>
    <w:rsid w:val="00C84E0A"/>
    <w:rsid w:val="00C8690D"/>
    <w:rsid w:val="00C87B63"/>
    <w:rsid w:val="00CC4686"/>
    <w:rsid w:val="00CD4C82"/>
    <w:rsid w:val="00CD78A3"/>
    <w:rsid w:val="00CE2213"/>
    <w:rsid w:val="00CE68B7"/>
    <w:rsid w:val="00CF0AC3"/>
    <w:rsid w:val="00D177E1"/>
    <w:rsid w:val="00D3486B"/>
    <w:rsid w:val="00D4632D"/>
    <w:rsid w:val="00D818A9"/>
    <w:rsid w:val="00DA67F4"/>
    <w:rsid w:val="00DA6841"/>
    <w:rsid w:val="00DB1171"/>
    <w:rsid w:val="00DD47F0"/>
    <w:rsid w:val="00DD7517"/>
    <w:rsid w:val="00DE2BAB"/>
    <w:rsid w:val="00DE6146"/>
    <w:rsid w:val="00DE681E"/>
    <w:rsid w:val="00DF17BF"/>
    <w:rsid w:val="00E11D43"/>
    <w:rsid w:val="00E547C9"/>
    <w:rsid w:val="00E5771B"/>
    <w:rsid w:val="00E62A8C"/>
    <w:rsid w:val="00E741A0"/>
    <w:rsid w:val="00E759FC"/>
    <w:rsid w:val="00E91A2A"/>
    <w:rsid w:val="00EA47D7"/>
    <w:rsid w:val="00EC7778"/>
    <w:rsid w:val="00ED0A15"/>
    <w:rsid w:val="00ED204E"/>
    <w:rsid w:val="00EF6824"/>
    <w:rsid w:val="00F43FE3"/>
    <w:rsid w:val="00F615F5"/>
    <w:rsid w:val="00F832EF"/>
    <w:rsid w:val="00F90F0F"/>
    <w:rsid w:val="00FA7E13"/>
    <w:rsid w:val="00FB1C53"/>
    <w:rsid w:val="00FD546A"/>
    <w:rsid w:val="00FF3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C0FA"/>
  <w15:docId w15:val="{DD5559B1-9A1D-4725-AC47-59D7AAE0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Заголовок Знак"/>
    <w:basedOn w:val="a0"/>
    <w:link w:val="ac"/>
    <w:uiPriority w:val="99"/>
    <w:rsid w:val="00D4632D"/>
    <w:rPr>
      <w:rFonts w:ascii="Arial" w:eastAsia="Times New Roman" w:hAnsi="Arial" w:cs="Times New Roman"/>
      <w:b/>
      <w:sz w:val="24"/>
      <w:szCs w:val="24"/>
      <w:lang w:eastAsia="ru-RU"/>
    </w:rPr>
  </w:style>
  <w:style w:type="paragraph" w:customStyle="1" w:styleId="10">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 w:type="paragraph" w:customStyle="1" w:styleId="formattext">
    <w:name w:val="formattext"/>
    <w:basedOn w:val="a"/>
    <w:rsid w:val="004C6885"/>
    <w:pPr>
      <w:spacing w:before="100" w:beforeAutospacing="1" w:after="100" w:afterAutospacing="1"/>
    </w:pPr>
    <w:rPr>
      <w:rFonts w:eastAsia="Times New Roman"/>
    </w:rPr>
  </w:style>
  <w:style w:type="character" w:customStyle="1" w:styleId="searchresult">
    <w:name w:val="search_result"/>
    <w:basedOn w:val="a0"/>
    <w:rsid w:val="004C6885"/>
  </w:style>
  <w:style w:type="paragraph" w:customStyle="1" w:styleId="FR2">
    <w:name w:val="FR2"/>
    <w:uiPriority w:val="99"/>
    <w:rsid w:val="009F2AB4"/>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 w:type="paragraph" w:customStyle="1" w:styleId="ConsPlusNormal">
    <w:name w:val="ConsPlusNormal"/>
    <w:link w:val="ConsPlusNormal1"/>
    <w:rsid w:val="009F2AB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F2AB4"/>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546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44112815">
      <w:bodyDiv w:val="1"/>
      <w:marLeft w:val="0"/>
      <w:marRight w:val="0"/>
      <w:marTop w:val="0"/>
      <w:marBottom w:val="0"/>
      <w:divBdr>
        <w:top w:val="none" w:sz="0" w:space="0" w:color="auto"/>
        <w:left w:val="none" w:sz="0" w:space="0" w:color="auto"/>
        <w:bottom w:val="none" w:sz="0" w:space="0" w:color="auto"/>
        <w:right w:val="none" w:sz="0" w:space="0" w:color="auto"/>
      </w:divBdr>
    </w:div>
    <w:div w:id="955259677">
      <w:bodyDiv w:val="1"/>
      <w:marLeft w:val="0"/>
      <w:marRight w:val="0"/>
      <w:marTop w:val="0"/>
      <w:marBottom w:val="0"/>
      <w:divBdr>
        <w:top w:val="none" w:sz="0" w:space="0" w:color="auto"/>
        <w:left w:val="none" w:sz="0" w:space="0" w:color="auto"/>
        <w:bottom w:val="none" w:sz="0" w:space="0" w:color="auto"/>
        <w:right w:val="none" w:sz="0" w:space="0" w:color="auto"/>
      </w:divBdr>
    </w:div>
    <w:div w:id="1052734155">
      <w:bodyDiv w:val="1"/>
      <w:marLeft w:val="0"/>
      <w:marRight w:val="0"/>
      <w:marTop w:val="0"/>
      <w:marBottom w:val="0"/>
      <w:divBdr>
        <w:top w:val="none" w:sz="0" w:space="0" w:color="auto"/>
        <w:left w:val="none" w:sz="0" w:space="0" w:color="auto"/>
        <w:bottom w:val="none" w:sz="0" w:space="0" w:color="auto"/>
        <w:right w:val="none" w:sz="0" w:space="0" w:color="auto"/>
      </w:divBdr>
    </w:div>
    <w:div w:id="1061099585">
      <w:bodyDiv w:val="1"/>
      <w:marLeft w:val="0"/>
      <w:marRight w:val="0"/>
      <w:marTop w:val="0"/>
      <w:marBottom w:val="0"/>
      <w:divBdr>
        <w:top w:val="none" w:sz="0" w:space="0" w:color="auto"/>
        <w:left w:val="none" w:sz="0" w:space="0" w:color="auto"/>
        <w:bottom w:val="none" w:sz="0" w:space="0" w:color="auto"/>
        <w:right w:val="none" w:sz="0" w:space="0" w:color="auto"/>
      </w:divBdr>
    </w:div>
    <w:div w:id="1097481251">
      <w:bodyDiv w:val="1"/>
      <w:marLeft w:val="0"/>
      <w:marRight w:val="0"/>
      <w:marTop w:val="0"/>
      <w:marBottom w:val="0"/>
      <w:divBdr>
        <w:top w:val="none" w:sz="0" w:space="0" w:color="auto"/>
        <w:left w:val="none" w:sz="0" w:space="0" w:color="auto"/>
        <w:bottom w:val="none" w:sz="0" w:space="0" w:color="auto"/>
        <w:right w:val="none" w:sz="0" w:space="0" w:color="auto"/>
      </w:divBdr>
    </w:div>
    <w:div w:id="1109932367">
      <w:bodyDiv w:val="1"/>
      <w:marLeft w:val="0"/>
      <w:marRight w:val="0"/>
      <w:marTop w:val="0"/>
      <w:marBottom w:val="0"/>
      <w:divBdr>
        <w:top w:val="none" w:sz="0" w:space="0" w:color="auto"/>
        <w:left w:val="none" w:sz="0" w:space="0" w:color="auto"/>
        <w:bottom w:val="none" w:sz="0" w:space="0" w:color="auto"/>
        <w:right w:val="none" w:sz="0" w:space="0" w:color="auto"/>
      </w:divBdr>
    </w:div>
    <w:div w:id="1248266725">
      <w:bodyDiv w:val="1"/>
      <w:marLeft w:val="0"/>
      <w:marRight w:val="0"/>
      <w:marTop w:val="0"/>
      <w:marBottom w:val="0"/>
      <w:divBdr>
        <w:top w:val="none" w:sz="0" w:space="0" w:color="auto"/>
        <w:left w:val="none" w:sz="0" w:space="0" w:color="auto"/>
        <w:bottom w:val="none" w:sz="0" w:space="0" w:color="auto"/>
        <w:right w:val="none" w:sz="0" w:space="0" w:color="auto"/>
      </w:divBdr>
    </w:div>
    <w:div w:id="1487941442">
      <w:bodyDiv w:val="1"/>
      <w:marLeft w:val="0"/>
      <w:marRight w:val="0"/>
      <w:marTop w:val="0"/>
      <w:marBottom w:val="0"/>
      <w:divBdr>
        <w:top w:val="none" w:sz="0" w:space="0" w:color="auto"/>
        <w:left w:val="none" w:sz="0" w:space="0" w:color="auto"/>
        <w:bottom w:val="none" w:sz="0" w:space="0" w:color="auto"/>
        <w:right w:val="none" w:sz="0" w:space="0" w:color="auto"/>
      </w:divBdr>
    </w:div>
    <w:div w:id="1785726425">
      <w:bodyDiv w:val="1"/>
      <w:marLeft w:val="0"/>
      <w:marRight w:val="0"/>
      <w:marTop w:val="0"/>
      <w:marBottom w:val="0"/>
      <w:divBdr>
        <w:top w:val="none" w:sz="0" w:space="0" w:color="auto"/>
        <w:left w:val="none" w:sz="0" w:space="0" w:color="auto"/>
        <w:bottom w:val="none" w:sz="0" w:space="0" w:color="auto"/>
        <w:right w:val="none" w:sz="0" w:space="0" w:color="auto"/>
      </w:divBdr>
    </w:div>
    <w:div w:id="18337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FA3D5ED66470046E92F295BD335C022207CEFI6rF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EBA66123FAB1590CFDF0B31EFD42C656CB3975BD1928B57DBEF665DDE17E1E8CB3360E4DFCEA5D6EF66470046E92F295BD335C022207CEFI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2100-84EC-414F-893E-4D35E2C5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11198</Words>
  <Characters>63834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Светлана</cp:lastModifiedBy>
  <cp:revision>2</cp:revision>
  <dcterms:created xsi:type="dcterms:W3CDTF">2021-09-16T13:24:00Z</dcterms:created>
  <dcterms:modified xsi:type="dcterms:W3CDTF">2021-09-16T13:24:00Z</dcterms:modified>
</cp:coreProperties>
</file>