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A14" w:rsidRDefault="001554B7">
      <w:pPr>
        <w:pStyle w:val="a3"/>
        <w:rPr>
          <w:rFonts w:ascii="Times New Roman"/>
          <w:sz w:val="20"/>
        </w:rPr>
      </w:pPr>
      <w:r w:rsidRPr="001554B7">
        <w:rPr>
          <w:noProof/>
          <w:lang w:eastAsia="ru-RU"/>
        </w:rPr>
        <w:pict>
          <v:rect id="Rectangle 11" o:spid="_x0000_s1026" style="position:absolute;margin-left:0;margin-top:0;width:594.95pt;height:841.9pt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8qgwIAAP8EAAAOAAAAZHJzL2Uyb0RvYy54bWysVG1v0zAQ/o7Ef7D8vcsLSdtES6etWxHS&#10;gInBD3Btp7FwbGO7TQfiv3N21tICHxCiH1xf7nx+nrvnfHm17yXaceuEVg3OLlKMuKKaCbVp8KeP&#10;q8kcI+eJYkRqxRv8xB2+Wrx8cTmYmue605JxiyCJcvVgGtx5b+okcbTjPXEX2nAFzlbbnngw7SZh&#10;lgyQvZdJnqbTZNCWGaspdw6+3o5OvIj525ZT/75tHfdINhiw+bjauK7DmiwuSb2xxHSCPsMg/4Ci&#10;J0LBpcdUt8QTtLXit1S9oFY73foLqvtEt62gPHIANln6C5vHjhgeuUBxnDmWyf2/tPTd7sEiwRqc&#10;Q3kU6aFHH6BqRG0kR1kWCjQYV0Pco3mwgaIz95p+dkjpZQdh/NpaPXScMIAV45OzA8FwcBSth7ea&#10;QXqy9TrWat/aPiSEKqB9bMnTsSV87xGFj7OyLOfTEiMKviydVnn2KnYtIfXhvLHOv+a6R2HTYAvw&#10;Y36yu3ce8EPoISTi11KwlZAyGnazXkqLdgQEclMsy7tZoAxH3GmYVCFY6XBsdI9fACbcEXwBcGz4&#10;tyrLi/Qmryar6Xw2KVZFOalm6XySZtVNNU2LqrhdfQ8As6LuBGNc3QvFD+LLir9r7vMYjLKJ8kND&#10;g6syLyP3M/TulGQaf38i2QsPsyhF3+D5MYjUobV3igFtUnsi5LhPzuHHkkENDv+xKlEIofejhtaa&#10;PYEOrIYmgdjg1YBNp+1XjAaYwAa7L1tiOUbyjQItVVlRhJGNRlHOgkDtqWd96iGKQqoGe4zG7dKP&#10;Y741Vmw6uCmLhVH6GvTXiiiMoM0RFeAOBkxZZPD8IoQxPrVj1M93a/EDAAD//wMAUEsDBBQABgAI&#10;AAAAIQCajcuw2wAAAAcBAAAPAAAAZHJzL2Rvd25yZXYueG1sTI/BTsMwEETvSPyDtUhcKuoUpMgN&#10;cSpUqQcQF1o+wI2XJGCvrdhpw9+z5QKX1a5mNfOm3szeiROOaQikYbUsQCC1wQ7UaXg/7O4UiJQN&#10;WeMCoYZvTLBprq9qU9lwpjc87XMn2IRSZTT0OcdKytT26E1ahojE2kcYvcl8jp20ozmzuXfyvihK&#10;6c1AnNCbiNse26/95DnEbXf4GZ6714Wyw0s5xaAWUevbm/npEUTGOf89wwWf0aFhpmOYyCbhNHCR&#10;/Dsv2kqt1yCOvJXqQYFsavmfv/kBAAD//wMAUEsBAi0AFAAGAAgAAAAhALaDOJL+AAAA4QEAABMA&#10;AAAAAAAAAAAAAAAAAAAAAFtDb250ZW50X1R5cGVzXS54bWxQSwECLQAUAAYACAAAACEAOP0h/9YA&#10;AACUAQAACwAAAAAAAAAAAAAAAAAvAQAAX3JlbHMvLnJlbHNQSwECLQAUAAYACAAAACEAjfffKoMC&#10;AAD/BAAADgAAAAAAAAAAAAAAAAAuAgAAZHJzL2Uyb0RvYy54bWxQSwECLQAUAAYACAAAACEAmo3L&#10;sNsAAAAHAQAADwAAAAAAAAAAAAAAAADdBAAAZHJzL2Rvd25yZXYueG1sUEsFBgAAAAAEAAQA8wAA&#10;AOUFAAAAAA==&#10;" fillcolor="#b4c5e7" stroked="f">
            <w10:wrap anchorx="page" anchory="page"/>
          </v:rect>
        </w:pict>
      </w: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rPr>
          <w:rFonts w:ascii="Times New Roman"/>
          <w:sz w:val="20"/>
        </w:rPr>
      </w:pPr>
    </w:p>
    <w:p w:rsidR="00FB4A14" w:rsidRDefault="00FB4A14">
      <w:pPr>
        <w:pStyle w:val="a3"/>
        <w:spacing w:before="6"/>
        <w:rPr>
          <w:rFonts w:ascii="Times New Roman"/>
          <w:sz w:val="21"/>
        </w:rPr>
      </w:pPr>
    </w:p>
    <w:p w:rsidR="00A03964" w:rsidRDefault="00A03964">
      <w:pPr>
        <w:spacing w:line="662" w:lineRule="exact"/>
        <w:ind w:left="70" w:right="1004"/>
        <w:jc w:val="center"/>
        <w:rPr>
          <w:rFonts w:ascii="Sitka Small" w:hAnsi="Sitka Small"/>
          <w:color w:val="EC7C30"/>
          <w:sz w:val="56"/>
        </w:rPr>
      </w:pPr>
    </w:p>
    <w:p w:rsidR="00FB4A14" w:rsidRDefault="00A03964">
      <w:pPr>
        <w:spacing w:line="662" w:lineRule="exact"/>
        <w:ind w:left="70" w:right="1004"/>
        <w:jc w:val="center"/>
        <w:rPr>
          <w:rFonts w:ascii="Sitka Small" w:hAnsi="Sitka Small"/>
          <w:sz w:val="56"/>
        </w:rPr>
      </w:pPr>
      <w:r>
        <w:rPr>
          <w:rFonts w:ascii="Sitka Small" w:hAnsi="Sitka Small"/>
          <w:color w:val="EC7C30"/>
          <w:sz w:val="56"/>
        </w:rPr>
        <w:t xml:space="preserve">Гатчинская городская прокуратура                  </w:t>
      </w:r>
      <w:bookmarkStart w:id="0" w:name="_GoBack"/>
      <w:bookmarkEnd w:id="0"/>
      <w:r w:rsidR="00A67D69">
        <w:rPr>
          <w:noProof/>
          <w:lang w:eastAsia="ru-RU"/>
        </w:rPr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-5718261</wp:posOffset>
            </wp:positionV>
            <wp:extent cx="7555991" cy="56921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69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D69">
        <w:rPr>
          <w:rFonts w:ascii="Sitka Small" w:hAnsi="Sitka Small"/>
          <w:color w:val="EC7C30"/>
          <w:sz w:val="56"/>
        </w:rPr>
        <w:t>МЫПРОТИВКОРРУПЦИИ</w:t>
      </w:r>
    </w:p>
    <w:p w:rsidR="00FB4A14" w:rsidRDefault="00A67D69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4596765</wp:posOffset>
            </wp:positionH>
            <wp:positionV relativeFrom="paragraph">
              <wp:posOffset>815645</wp:posOffset>
            </wp:positionV>
            <wp:extent cx="2959226" cy="37378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26" cy="373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>ЧТО ДЕЛАТЬ,</w:t>
      </w:r>
    </w:p>
    <w:p w:rsidR="00FB4A14" w:rsidRDefault="00A67D69">
      <w:pPr>
        <w:pStyle w:val="a4"/>
        <w:ind w:right="943"/>
      </w:pPr>
      <w:r>
        <w:rPr>
          <w:color w:val="F1F1F1"/>
        </w:rPr>
        <w:t>ЕСЛИ ТРЕБУЮТВЗЯТ</w:t>
      </w:r>
      <w:r>
        <w:rPr>
          <w:color w:val="F1F1F1"/>
        </w:rPr>
        <w:lastRenderedPageBreak/>
        <w:t>КУ</w:t>
      </w:r>
    </w:p>
    <w:p w:rsidR="00FB4A14" w:rsidRDefault="00FB4A14">
      <w:pPr>
        <w:sectPr w:rsidR="00FB4A14">
          <w:type w:val="continuous"/>
          <w:pgSz w:w="11900" w:h="16840"/>
          <w:pgMar w:top="0" w:right="120" w:bottom="0" w:left="180" w:header="720" w:footer="720" w:gutter="0"/>
          <w:cols w:space="720"/>
        </w:sectPr>
      </w:pPr>
    </w:p>
    <w:p w:rsidR="00FB4A14" w:rsidRDefault="001554B7">
      <w:pPr>
        <w:pStyle w:val="1"/>
        <w:spacing w:before="76"/>
        <w:ind w:left="1519"/>
      </w:pPr>
      <w:r>
        <w:rPr>
          <w:noProof/>
          <w:lang w:eastAsia="ru-RU"/>
        </w:rPr>
        <w:lastRenderedPageBreak/>
        <w:pict>
          <v:rect id="Rectangle 10" o:spid="_x0000_s1035" style="position:absolute;left:0;text-align:left;margin-left:0;margin-top:0;width:594.95pt;height:841.9pt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0wgQIAAP8EAAAOAAAAZHJzL2Uyb0RvYy54bWysVG1v0zAQ/o7Ef7D8vcsLSdtES6etowhp&#10;wMTgB7i201g4trHdpgPx3zk7bdcBHxCiH1xf7nx+nufufHm17yXaceuEVg3OLlKMuKKaCbVp8OdP&#10;q8kcI+eJYkRqxRv8yB2+Wrx8cTmYmue605JxiyCJcvVgGtx5b+okcbTjPXEX2nAFzlbbnngw7SZh&#10;lgyQvZdJnqbTZNCWGaspdw6+3o5OvIj525ZT/6FtHfdINhiw+bjauK7DmiwuSb2xxHSCHmCQf0DR&#10;E6Hg0lOqW+IJ2lrxW6peUKudbv0F1X2i21ZQHjkAmyz9hc1DRwyPXEAcZ04yuf+Xlr7f3VskGNQO&#10;KqVIDzX6CKoRtZEcZVGgwbga4h7MvQ0UnbnT9ItDSi87COPX1uqh44QBrCwImjw7EAwHR9F6eKcZ&#10;pCdbr6NW+9b2ISGogPaxJI+nkvC9RxQ+zsqynE9LjCj4snRa5dmrCCoh9fG8sc6/4bpHYdNgC/Bj&#10;frK7cz7gIfUxJOLXUrCVkDIadrNeSot2BBrkpliWr2eRAtA8D5MqBCsdjo0Zxy8AE+4IvgA4Fvx7&#10;leVFepNXk9V0PpsUq6KcVLN0Pkmz6qaapkVV3K5+BIBZUXeCMa7uhOLH5suKvyvuYQzGtonth4YG&#10;V2VeRu7P0Ltzkmn8/YlkLzzMohR9g+enIFKH0r5WLE6KJ0KO++Q5/KgyaHD8j6rERgi1D+Po6rVm&#10;j9AHVkORYBbh1YBNp+03jAaYwAa7r1tiOUbyrYJeqrKiCCMbjaKc5WDYc8/63EMUhVQN9hiN26Uf&#10;x3xrrNh0cFMWhVH6GvqvFbExnlAduhamLDI4vAhhjM/tGPX0bi1+AgAA//8DAFBLAwQUAAYACAAA&#10;ACEAmo3LsNsAAAAHAQAADwAAAGRycy9kb3ducmV2LnhtbEyPwU7DMBBE70j8g7VIXCrqFKTIDXEq&#10;VKkHEBdaPsCNlyRgr63YacPfs+UCl9WuZjXzpt7M3okTjmkIpGG1LEAgtcEO1Gl4P+zuFIiUDVnj&#10;AqGGb0ywaa6valPZcKY3PO1zJ9iEUmU09DnHSsrU9uhNWoaIxNpHGL3JfI6dtKM5s7l38r4oSunN&#10;QJzQm4jbHtuv/eQ5xG13+Bmeu9eFssNLOcWgFlHr25v56RFExjn/PcMFn9GhYaZjmMgm4TRwkfw7&#10;L9pKrdcgjryV6kGBbGr5n7/5AQAA//8DAFBLAQItABQABgAIAAAAIQC2gziS/gAAAOEBAAATAAAA&#10;AAAAAAAAAAAAAAAAAABbQ29udGVudF9UeXBlc10ueG1sUEsBAi0AFAAGAAgAAAAhADj9If/WAAAA&#10;lAEAAAsAAAAAAAAAAAAAAAAALwEAAF9yZWxzLy5yZWxzUEsBAi0AFAAGAAgAAAAhACn+bTCBAgAA&#10;/wQAAA4AAAAAAAAAAAAAAAAALgIAAGRycy9lMm9Eb2MueG1sUEsBAi0AFAAGAAgAAAAhAJqNy7Db&#10;AAAABwEAAA8AAAAAAAAAAAAAAAAA2wQAAGRycy9kb3ducmV2LnhtbFBLBQYAAAAABAAEAPMAAADj&#10;BQAAAAA=&#10;" fillcolor="#b4c5e7" stroked="f">
            <w10:wrap anchorx="page" anchory="page"/>
          </v:rect>
        </w:pict>
      </w:r>
      <w:r w:rsidR="00A67D69">
        <w:rPr>
          <w:color w:val="FFFFFF"/>
        </w:rPr>
        <w:t>ВЗЯТКОЙМОГУТБЫТЬ:</w:t>
      </w:r>
    </w:p>
    <w:p w:rsidR="00FB4A14" w:rsidRDefault="00A67D69">
      <w:pPr>
        <w:spacing w:before="539"/>
        <w:ind w:left="4353" w:right="1875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178435</wp:posOffset>
            </wp:positionH>
            <wp:positionV relativeFrom="paragraph">
              <wp:posOffset>457115</wp:posOffset>
            </wp:positionV>
            <wp:extent cx="2427605" cy="24276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1F1F1"/>
          <w:sz w:val="44"/>
        </w:rPr>
        <w:t>деньги</w:t>
      </w:r>
      <w:proofErr w:type="gramStart"/>
      <w:r>
        <w:rPr>
          <w:color w:val="F1F1F1"/>
          <w:sz w:val="44"/>
        </w:rPr>
        <w:t>,в</w:t>
      </w:r>
      <w:proofErr w:type="gramEnd"/>
      <w:r>
        <w:rPr>
          <w:color w:val="F1F1F1"/>
          <w:sz w:val="44"/>
        </w:rPr>
        <w:t>томчислевалюта,банковскиечекииценные</w:t>
      </w:r>
      <w:proofErr w:type="spellEnd"/>
    </w:p>
    <w:p w:rsidR="00FB4A14" w:rsidRDefault="00A67D69">
      <w:pPr>
        <w:ind w:left="4353" w:right="845"/>
        <w:rPr>
          <w:sz w:val="44"/>
        </w:rPr>
      </w:pPr>
      <w:r>
        <w:rPr>
          <w:color w:val="F1F1F1"/>
          <w:sz w:val="44"/>
        </w:rPr>
        <w:t xml:space="preserve">бумаги, изделия из </w:t>
      </w:r>
      <w:proofErr w:type="spellStart"/>
      <w:r>
        <w:rPr>
          <w:color w:val="F1F1F1"/>
          <w:sz w:val="44"/>
        </w:rPr>
        <w:t>драгоценныхметаллов</w:t>
      </w:r>
      <w:proofErr w:type="spellEnd"/>
      <w:r>
        <w:rPr>
          <w:color w:val="F1F1F1"/>
          <w:sz w:val="44"/>
        </w:rPr>
        <w:t xml:space="preserve"> и </w:t>
      </w:r>
      <w:proofErr w:type="spellStart"/>
      <w:r>
        <w:rPr>
          <w:color w:val="F1F1F1"/>
          <w:sz w:val="44"/>
        </w:rPr>
        <w:t>камней</w:t>
      </w:r>
      <w:proofErr w:type="gramStart"/>
      <w:r>
        <w:rPr>
          <w:color w:val="F1F1F1"/>
          <w:sz w:val="44"/>
        </w:rPr>
        <w:t>,а</w:t>
      </w:r>
      <w:proofErr w:type="gramEnd"/>
      <w:r>
        <w:rPr>
          <w:color w:val="F1F1F1"/>
          <w:sz w:val="44"/>
        </w:rPr>
        <w:t>втомашины</w:t>
      </w:r>
      <w:proofErr w:type="spellEnd"/>
      <w:r>
        <w:rPr>
          <w:color w:val="F1F1F1"/>
          <w:sz w:val="44"/>
        </w:rPr>
        <w:t xml:space="preserve">, квартиры, дачи </w:t>
      </w:r>
      <w:proofErr w:type="spellStart"/>
      <w:r>
        <w:rPr>
          <w:color w:val="F1F1F1"/>
          <w:sz w:val="44"/>
        </w:rPr>
        <w:t>изагородные</w:t>
      </w:r>
      <w:proofErr w:type="spellEnd"/>
      <w:r>
        <w:rPr>
          <w:color w:val="F1F1F1"/>
          <w:sz w:val="44"/>
        </w:rPr>
        <w:t xml:space="preserve"> дома, </w:t>
      </w:r>
      <w:proofErr w:type="spellStart"/>
      <w:r>
        <w:rPr>
          <w:color w:val="F1F1F1"/>
          <w:sz w:val="44"/>
        </w:rPr>
        <w:t>продуктыпитания,бытоваятехникаи</w:t>
      </w:r>
      <w:proofErr w:type="spellEnd"/>
    </w:p>
    <w:p w:rsidR="00FB4A14" w:rsidRDefault="00A67D69">
      <w:pPr>
        <w:ind w:left="4353" w:right="1687"/>
        <w:rPr>
          <w:sz w:val="44"/>
        </w:rPr>
      </w:pPr>
      <w:r>
        <w:rPr>
          <w:color w:val="F1F1F1"/>
          <w:sz w:val="44"/>
        </w:rPr>
        <w:t xml:space="preserve">приборы, другие </w:t>
      </w:r>
      <w:proofErr w:type="spellStart"/>
      <w:r>
        <w:rPr>
          <w:color w:val="F1F1F1"/>
          <w:sz w:val="44"/>
        </w:rPr>
        <w:t>товары</w:t>
      </w:r>
      <w:proofErr w:type="gramStart"/>
      <w:r>
        <w:rPr>
          <w:color w:val="F1F1F1"/>
          <w:sz w:val="44"/>
        </w:rPr>
        <w:t>,з</w:t>
      </w:r>
      <w:proofErr w:type="gramEnd"/>
      <w:r>
        <w:rPr>
          <w:color w:val="F1F1F1"/>
          <w:sz w:val="44"/>
        </w:rPr>
        <w:t>емельныеучасткиидругаянедвижимость</w:t>
      </w:r>
      <w:proofErr w:type="spellEnd"/>
      <w:r>
        <w:rPr>
          <w:color w:val="F1F1F1"/>
          <w:sz w:val="44"/>
        </w:rPr>
        <w:t>;</w:t>
      </w:r>
    </w:p>
    <w:p w:rsidR="00FB4A14" w:rsidRDefault="00FB4A14">
      <w:pPr>
        <w:pStyle w:val="a3"/>
        <w:rPr>
          <w:sz w:val="54"/>
        </w:rPr>
      </w:pPr>
    </w:p>
    <w:p w:rsidR="00FB4A14" w:rsidRDefault="00FB4A14">
      <w:pPr>
        <w:pStyle w:val="a3"/>
        <w:spacing w:before="8"/>
        <w:rPr>
          <w:sz w:val="41"/>
        </w:rPr>
      </w:pPr>
    </w:p>
    <w:p w:rsidR="00FB4A14" w:rsidRDefault="00A67D69">
      <w:pPr>
        <w:spacing w:before="1"/>
        <w:ind w:left="1519" w:right="5912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4020184</wp:posOffset>
            </wp:positionH>
            <wp:positionV relativeFrom="paragraph">
              <wp:posOffset>369774</wp:posOffset>
            </wp:positionV>
            <wp:extent cx="3285490" cy="32854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28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1F1F1"/>
          <w:sz w:val="56"/>
        </w:rPr>
        <w:t>услугиимущественногохарактера</w:t>
      </w:r>
      <w:proofErr w:type="spellEnd"/>
    </w:p>
    <w:p w:rsidR="00FB4A14" w:rsidRDefault="00A67D69">
      <w:pPr>
        <w:spacing w:before="5"/>
        <w:ind w:right="4109"/>
        <w:jc w:val="center"/>
        <w:rPr>
          <w:sz w:val="96"/>
        </w:rPr>
      </w:pPr>
      <w:r>
        <w:rPr>
          <w:color w:val="EC7C30"/>
          <w:sz w:val="96"/>
        </w:rPr>
        <w:t>И</w:t>
      </w:r>
    </w:p>
    <w:p w:rsidR="00FB4A14" w:rsidRDefault="00A67D69">
      <w:pPr>
        <w:spacing w:before="483"/>
        <w:ind w:left="1507" w:right="5615"/>
        <w:jc w:val="center"/>
        <w:rPr>
          <w:sz w:val="72"/>
        </w:rPr>
      </w:pPr>
      <w:r>
        <w:rPr>
          <w:color w:val="F1F1F1"/>
          <w:sz w:val="72"/>
        </w:rPr>
        <w:t xml:space="preserve">иные </w:t>
      </w:r>
      <w:proofErr w:type="spellStart"/>
      <w:r>
        <w:rPr>
          <w:color w:val="F1F1F1"/>
          <w:sz w:val="72"/>
        </w:rPr>
        <w:t>формывзятки</w:t>
      </w:r>
      <w:proofErr w:type="spellEnd"/>
    </w:p>
    <w:p w:rsidR="00FB4A14" w:rsidRDefault="00FB4A14">
      <w:pPr>
        <w:jc w:val="center"/>
        <w:rPr>
          <w:sz w:val="72"/>
        </w:rPr>
        <w:sectPr w:rsidR="00FB4A14">
          <w:pgSz w:w="11900" w:h="16840"/>
          <w:pgMar w:top="1040" w:right="120" w:bottom="280" w:left="180" w:header="720" w:footer="720" w:gutter="0"/>
          <w:cols w:space="720"/>
        </w:sectPr>
      </w:pPr>
    </w:p>
    <w:p w:rsidR="00FB4A14" w:rsidRDefault="001554B7">
      <w:pPr>
        <w:spacing w:before="73"/>
        <w:ind w:left="2168" w:right="1373" w:firstLine="129"/>
        <w:rPr>
          <w:sz w:val="72"/>
        </w:rPr>
      </w:pPr>
      <w:r w:rsidRPr="001554B7">
        <w:rPr>
          <w:noProof/>
          <w:lang w:eastAsia="ru-RU"/>
        </w:rPr>
        <w:lastRenderedPageBreak/>
        <w:pict>
          <v:rect id="Rectangle 9" o:spid="_x0000_s1034" style="position:absolute;left:0;text-align:left;margin-left:0;margin-top:0;width:594.95pt;height:841.9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q7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C7&#10;KUaK9NCjD1A1ojaSoyrUZzCuhrBH82ADQ2fuNf3skNLLDqL4tbV66DhhgCoL8cmzA8FwcBSth7ea&#10;QXay9TqWat/aPiSEIqB97MjTqSN87xGFj7OyLOfTEiMKviydVnn2KjYtIfXxvLHOv+a6R2HTYAvo&#10;Y36yu3c+4CH1MSTi11KwlZAyGnazXkqLdgT0cVMsy7tZpAA0z8OkCsFKh2NjxvELwIQ7gi8Ajv3+&#10;VmV5kd7k1WQ1nc8mxaooJ9UsnU/SrLqppmlRFber7wFgVtSdYIyre6H4UXtZ8Xe9PUzBqJqoPjQ0&#10;uCrzMnJ/ht6dk0zj708ke+FhFKXoGzw/BZE6tPZOMaBNak+EHPfJc/ixylCD43+sShRC6P2oobVm&#10;T6ADq6FJMIrwaMCm0/YrRgMMYIPdly2xHCP5RoGWqqwowsRGoyhnORj23LM+9xBFIVWDPUbjdunH&#10;Kd8aKzYd3JTFwih9DfprRRRG0OaI6qBaGLLI4PAghCk+t2PUz2dr8QM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B6/Yq7ggIA&#10;AP4EAAAOAAAAAAAAAAAAAAAAAC4CAABkcnMvZTJvRG9jLnhtbFBLAQItABQABgAIAAAAIQCajcuw&#10;2wAAAAcBAAAPAAAAAAAAAAAAAAAAANwEAABkcnMvZG93bnJldi54bWxQSwUGAAAAAAQABADzAAAA&#10;5AUAAAAA&#10;" fillcolor="#b4c5e7" stroked="f">
            <w10:wrap anchorx="page" anchory="page"/>
          </v:rect>
        </w:pict>
      </w:r>
      <w:r w:rsidR="00A67D69">
        <w:rPr>
          <w:color w:val="FFFFFF"/>
          <w:sz w:val="72"/>
        </w:rPr>
        <w:t>ВАШИ ДЕЙСТВИЯ В СЛУЧАЕВЫМОГАТЕЛЬСТВАВЗЯТКИ:</w:t>
      </w:r>
    </w:p>
    <w:p w:rsidR="00FB4A14" w:rsidRDefault="00FB4A14">
      <w:pPr>
        <w:pStyle w:val="a3"/>
        <w:spacing w:before="4"/>
        <w:rPr>
          <w:sz w:val="96"/>
        </w:rPr>
      </w:pPr>
    </w:p>
    <w:p w:rsidR="00FB4A14" w:rsidRDefault="00A67D69">
      <w:pPr>
        <w:pStyle w:val="a3"/>
        <w:ind w:left="5063" w:right="927"/>
      </w:pPr>
      <w:r>
        <w:rPr>
          <w:noProof/>
          <w:lang w:eastAsia="ru-RU"/>
        </w:rPr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-361557</wp:posOffset>
            </wp:positionV>
            <wp:extent cx="3446779" cy="344677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779" cy="344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F1F1"/>
        </w:rPr>
        <w:t xml:space="preserve">при первой </w:t>
      </w:r>
      <w:proofErr w:type="spellStart"/>
      <w:r>
        <w:rPr>
          <w:color w:val="F1F1F1"/>
        </w:rPr>
        <w:t>возможностиобратиться</w:t>
      </w:r>
      <w:proofErr w:type="spellEnd"/>
      <w:r>
        <w:rPr>
          <w:color w:val="F1F1F1"/>
        </w:rPr>
        <w:t xml:space="preserve"> с устным </w:t>
      </w:r>
      <w:proofErr w:type="spellStart"/>
      <w:r>
        <w:rPr>
          <w:color w:val="F1F1F1"/>
        </w:rPr>
        <w:t>илиписьменнымсообщениемв</w:t>
      </w:r>
      <w:proofErr w:type="spellEnd"/>
      <w:r>
        <w:rPr>
          <w:color w:val="F1F1F1"/>
        </w:rPr>
        <w:t xml:space="preserve"> </w:t>
      </w:r>
      <w:proofErr w:type="spellStart"/>
      <w:r>
        <w:rPr>
          <w:color w:val="F1F1F1"/>
        </w:rPr>
        <w:t>правоохранительныеорганы</w:t>
      </w:r>
      <w:proofErr w:type="spellEnd"/>
      <w:r>
        <w:rPr>
          <w:color w:val="F1F1F1"/>
        </w:rPr>
        <w:t xml:space="preserve"> по месту </w:t>
      </w:r>
      <w:proofErr w:type="spellStart"/>
      <w:r>
        <w:rPr>
          <w:color w:val="F1F1F1"/>
        </w:rPr>
        <w:t>Вашегожительства</w:t>
      </w:r>
      <w:proofErr w:type="spellEnd"/>
      <w:r>
        <w:rPr>
          <w:color w:val="F1F1F1"/>
        </w:rPr>
        <w:t xml:space="preserve"> (</w:t>
      </w:r>
      <w:proofErr w:type="spellStart"/>
      <w:r>
        <w:rPr>
          <w:color w:val="F1F1F1"/>
        </w:rPr>
        <w:t>районные</w:t>
      </w:r>
      <w:proofErr w:type="gramStart"/>
      <w:r>
        <w:rPr>
          <w:color w:val="F1F1F1"/>
        </w:rPr>
        <w:t>,г</w:t>
      </w:r>
      <w:proofErr w:type="gramEnd"/>
      <w:r>
        <w:rPr>
          <w:color w:val="F1F1F1"/>
        </w:rPr>
        <w:t>ородские</w:t>
      </w:r>
      <w:proofErr w:type="spellEnd"/>
      <w:r>
        <w:rPr>
          <w:color w:val="F1F1F1"/>
        </w:rPr>
        <w:t xml:space="preserve">)или </w:t>
      </w:r>
      <w:proofErr w:type="spellStart"/>
      <w:r>
        <w:rPr>
          <w:color w:val="F1F1F1"/>
        </w:rPr>
        <w:t>вих</w:t>
      </w:r>
      <w:proofErr w:type="spellEnd"/>
    </w:p>
    <w:p w:rsidR="00FB4A14" w:rsidRDefault="00A67D69">
      <w:pPr>
        <w:pStyle w:val="a3"/>
        <w:spacing w:before="2"/>
        <w:ind w:left="5063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4813934</wp:posOffset>
            </wp:positionH>
            <wp:positionV relativeFrom="paragraph">
              <wp:posOffset>478801</wp:posOffset>
            </wp:positionV>
            <wp:extent cx="2602230" cy="441261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441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1F1F1"/>
        </w:rPr>
        <w:t>вышестоящиеорганы</w:t>
      </w:r>
      <w:proofErr w:type="spellEnd"/>
      <w:r>
        <w:rPr>
          <w:color w:val="F1F1F1"/>
        </w:rPr>
        <w:t>.</w:t>
      </w:r>
    </w:p>
    <w:p w:rsidR="00FB4A14" w:rsidRDefault="00FB4A14">
      <w:pPr>
        <w:pStyle w:val="a3"/>
      </w:pPr>
    </w:p>
    <w:p w:rsidR="00FB4A14" w:rsidRDefault="00A67D69">
      <w:pPr>
        <w:pStyle w:val="a3"/>
        <w:ind w:left="1519" w:right="5559"/>
      </w:pPr>
      <w:r>
        <w:rPr>
          <w:color w:val="F1F1F1"/>
        </w:rPr>
        <w:t xml:space="preserve">при </w:t>
      </w:r>
      <w:proofErr w:type="spellStart"/>
      <w:r>
        <w:rPr>
          <w:color w:val="F1F1F1"/>
        </w:rPr>
        <w:t>вымогательствевзятки</w:t>
      </w:r>
      <w:proofErr w:type="spellEnd"/>
      <w:r>
        <w:rPr>
          <w:color w:val="F1F1F1"/>
        </w:rPr>
        <w:t xml:space="preserve"> со </w:t>
      </w:r>
      <w:proofErr w:type="spellStart"/>
      <w:r>
        <w:rPr>
          <w:color w:val="F1F1F1"/>
        </w:rPr>
        <w:t>сторонысотрудников</w:t>
      </w:r>
      <w:r>
        <w:rPr>
          <w:color w:val="F1F1F1"/>
          <w:spacing w:val="-1"/>
        </w:rPr>
        <w:t>правоохранительных</w:t>
      </w:r>
      <w:r>
        <w:rPr>
          <w:color w:val="F1F1F1"/>
        </w:rPr>
        <w:t>органов</w:t>
      </w:r>
      <w:proofErr w:type="spellEnd"/>
      <w:r>
        <w:rPr>
          <w:color w:val="F1F1F1"/>
        </w:rPr>
        <w:t xml:space="preserve"> Вы </w:t>
      </w:r>
      <w:proofErr w:type="spellStart"/>
      <w:r>
        <w:rPr>
          <w:color w:val="F1F1F1"/>
        </w:rPr>
        <w:t>можетеобратиться</w:t>
      </w:r>
      <w:proofErr w:type="spellEnd"/>
      <w:r>
        <w:rPr>
          <w:color w:val="F1F1F1"/>
        </w:rPr>
        <w:t xml:space="preserve"> </w:t>
      </w:r>
      <w:proofErr w:type="spellStart"/>
      <w:r>
        <w:rPr>
          <w:color w:val="F1F1F1"/>
        </w:rPr>
        <w:t>вподразделениесобственной</w:t>
      </w:r>
      <w:proofErr w:type="spellEnd"/>
    </w:p>
    <w:p w:rsidR="00FB4A14" w:rsidRDefault="00A67D69">
      <w:pPr>
        <w:pStyle w:val="a3"/>
        <w:spacing w:before="3"/>
        <w:ind w:left="1519" w:right="6131"/>
      </w:pPr>
      <w:proofErr w:type="spellStart"/>
      <w:r>
        <w:rPr>
          <w:color w:val="F1F1F1"/>
        </w:rPr>
        <w:t>безопасностиэтихорганов</w:t>
      </w:r>
      <w:proofErr w:type="spellEnd"/>
      <w:r>
        <w:rPr>
          <w:color w:val="F1F1F1"/>
        </w:rPr>
        <w:t>.</w:t>
      </w:r>
    </w:p>
    <w:p w:rsidR="00FB4A14" w:rsidRDefault="00FB4A14">
      <w:pPr>
        <w:sectPr w:rsidR="00FB4A14">
          <w:pgSz w:w="11900" w:h="16840"/>
          <w:pgMar w:top="1040" w:right="120" w:bottom="280" w:left="180" w:header="720" w:footer="720" w:gutter="0"/>
          <w:cols w:space="720"/>
        </w:sectPr>
      </w:pPr>
    </w:p>
    <w:p w:rsidR="00FB4A14" w:rsidRDefault="001554B7">
      <w:pPr>
        <w:pStyle w:val="a3"/>
        <w:spacing w:before="75"/>
        <w:ind w:left="1568" w:right="781" w:firstLine="3"/>
        <w:jc w:val="center"/>
      </w:pPr>
      <w:r>
        <w:rPr>
          <w:noProof/>
          <w:lang w:eastAsia="ru-RU"/>
        </w:rPr>
        <w:pict>
          <v:rect id="Rectangle 8" o:spid="_x0000_s1033" style="position:absolute;left:0;text-align:left;margin-left:0;margin-top:0;width:594.95pt;height:841.9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Ec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C7&#10;AiNFeujRB6gaURvJ0TzUZzCuhrBH82ADQ2fuNf3skNLLDqL4tbV66DhhgCoL8cmzA8FwcBSth7ea&#10;QXay9TqWat/aPiSEIqB97MjTqSN87xGFj7OyLOfTEiMKviydVnn2KjYtIfXxvLHOv+a6R2HTYAvo&#10;Y36yu3c+4CH1MSTi11KwlZAyGnazXkqLdgT0cVMsy7tZpAA0z8OkCsFKh2NjxvELwIQ7gi8Ajv3+&#10;VmV5kd7k1WQ1nc8mxaooJ9UsnU/SrLqppmlRFber7wFgVtSdYIyre6H4UXtZ8Xe9PUzBqJqoPjQ0&#10;uCrzMnJ/ht6dk0zj708ke+FhFKXoGzw/BZE6tPZOMaBNak+EHPfJc/ixylCD43+sShRC6P2oobVm&#10;T6ADq6FJMIrwaMCm0/YrRgMMYIPdly2xHCP5RoGWqqwowsRGoyhnORj23LM+9xBFIVWDPUbjdunH&#10;Kd8aKzYd3JTFwih9DfprRRRG0OaI6qBaGLLI4PAghCk+t2PUz2dr8QM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AP7dEcggIA&#10;AP4EAAAOAAAAAAAAAAAAAAAAAC4CAABkcnMvZTJvRG9jLnhtbFBLAQItABQABgAIAAAAIQCajcuw&#10;2wAAAAcBAAAPAAAAAAAAAAAAAAAAANwEAABkcnMvZG93bnJldi54bWxQSwUGAAAAAAQABADzAAAA&#10;5AUAAAAA&#10;" fillcolor="#b4c5e7" stroked="f">
            <w10:wrap anchorx="page" anchory="page"/>
          </v:rect>
        </w:pict>
      </w:r>
      <w:r w:rsidR="00A67D69">
        <w:rPr>
          <w:color w:val="F1F1F1"/>
        </w:rPr>
        <w:t xml:space="preserve">Устные сообщения и </w:t>
      </w:r>
      <w:proofErr w:type="spellStart"/>
      <w:r w:rsidR="00A67D69">
        <w:rPr>
          <w:color w:val="F1F1F1"/>
        </w:rPr>
        <w:t>письменныезаявленияокоррупционныхпреступленияхпринимаются</w:t>
      </w:r>
      <w:proofErr w:type="spellEnd"/>
      <w:r w:rsidR="00A67D69">
        <w:rPr>
          <w:color w:val="F1F1F1"/>
        </w:rPr>
        <w:t xml:space="preserve"> в </w:t>
      </w:r>
      <w:proofErr w:type="spellStart"/>
      <w:r w:rsidR="00A67D69">
        <w:rPr>
          <w:color w:val="F1F1F1"/>
        </w:rPr>
        <w:t>правоохранительныхорганах</w:t>
      </w:r>
      <w:proofErr w:type="spellEnd"/>
      <w:r w:rsidR="00A67D69">
        <w:rPr>
          <w:color w:val="F1F1F1"/>
        </w:rPr>
        <w:t xml:space="preserve"> независимо от места и </w:t>
      </w:r>
      <w:proofErr w:type="spellStart"/>
      <w:r w:rsidR="00A67D69">
        <w:rPr>
          <w:color w:val="F1F1F1"/>
        </w:rPr>
        <w:t>временисовершенияпреступления</w:t>
      </w:r>
      <w:proofErr w:type="spellEnd"/>
      <w:r w:rsidR="00A67D69">
        <w:rPr>
          <w:color w:val="F1F1F1"/>
        </w:rPr>
        <w:t xml:space="preserve"> </w:t>
      </w:r>
      <w:r w:rsidR="00A67D69">
        <w:rPr>
          <w:color w:val="C00000"/>
        </w:rPr>
        <w:t>КРУГЛОСУТОЧНО.</w:t>
      </w:r>
    </w:p>
    <w:p w:rsidR="00FB4A14" w:rsidRDefault="00A67D69">
      <w:pPr>
        <w:pStyle w:val="a3"/>
        <w:spacing w:before="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2694939</wp:posOffset>
            </wp:positionH>
            <wp:positionV relativeFrom="paragraph">
              <wp:posOffset>151927</wp:posOffset>
            </wp:positionV>
            <wp:extent cx="2679191" cy="267919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1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A14" w:rsidRDefault="00A67D69">
      <w:pPr>
        <w:pStyle w:val="a3"/>
        <w:spacing w:before="296"/>
        <w:ind w:left="1507" w:right="714"/>
        <w:jc w:val="center"/>
      </w:pPr>
      <w:proofErr w:type="spellStart"/>
      <w:r>
        <w:rPr>
          <w:color w:val="C00000"/>
        </w:rPr>
        <w:t>ВАСОБЯЗАНЫВЫСЛУШАТЬ</w:t>
      </w:r>
      <w:r>
        <w:rPr>
          <w:color w:val="F1F1F1"/>
        </w:rPr>
        <w:t>и</w:t>
      </w:r>
      <w:proofErr w:type="spellEnd"/>
      <w:r>
        <w:rPr>
          <w:color w:val="F1F1F1"/>
        </w:rPr>
        <w:t xml:space="preserve"> </w:t>
      </w:r>
      <w:r>
        <w:rPr>
          <w:color w:val="C00000"/>
        </w:rPr>
        <w:t>ПРИНЯТЬ</w:t>
      </w:r>
    </w:p>
    <w:p w:rsidR="00FB4A14" w:rsidRDefault="00A67D69">
      <w:pPr>
        <w:pStyle w:val="a3"/>
        <w:spacing w:before="1"/>
        <w:ind w:left="1790" w:right="1004"/>
        <w:jc w:val="center"/>
      </w:pPr>
      <w:proofErr w:type="spellStart"/>
      <w:r>
        <w:rPr>
          <w:color w:val="F1F1F1"/>
        </w:rPr>
        <w:t>сообщениевустнойилиписьменнойформе</w:t>
      </w:r>
      <w:proofErr w:type="spellEnd"/>
      <w:r>
        <w:rPr>
          <w:color w:val="F1F1F1"/>
        </w:rPr>
        <w:t>.</w:t>
      </w:r>
    </w:p>
    <w:p w:rsidR="00FB4A14" w:rsidRDefault="00A67D69">
      <w:pPr>
        <w:pStyle w:val="a3"/>
        <w:spacing w:before="1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2279014</wp:posOffset>
            </wp:positionH>
            <wp:positionV relativeFrom="paragraph">
              <wp:posOffset>202813</wp:posOffset>
            </wp:positionV>
            <wp:extent cx="3791976" cy="362473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76" cy="362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A14" w:rsidRDefault="00FB4A14">
      <w:pPr>
        <w:sectPr w:rsidR="00FB4A14">
          <w:pgSz w:w="11900" w:h="16840"/>
          <w:pgMar w:top="1040" w:right="120" w:bottom="0" w:left="180" w:header="720" w:footer="720" w:gutter="0"/>
          <w:cols w:space="720"/>
        </w:sectPr>
      </w:pPr>
    </w:p>
    <w:p w:rsidR="00FB4A14" w:rsidRDefault="001554B7">
      <w:pPr>
        <w:pStyle w:val="a3"/>
        <w:spacing w:before="12"/>
        <w:rPr>
          <w:sz w:val="9"/>
        </w:rPr>
      </w:pPr>
      <w:r w:rsidRPr="001554B7">
        <w:rPr>
          <w:noProof/>
          <w:lang w:eastAsia="ru-RU"/>
        </w:rPr>
        <w:pict>
          <v:rect id="Rectangle 7" o:spid="_x0000_s1032" style="position:absolute;margin-left:0;margin-top:0;width:594.95pt;height:841.9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hHhAIAAP4EAAAOAAAAZHJzL2Uyb0RvYy54bWysVG1v0zAQ/o7Ef7D8vcsLSdtES6etWxHS&#10;gInBD3Btp7FwbGO7TQfiv3N22tKNLwjRD64vdz4/z91zvrza9xLtuHVCqwZnFylGXFHNhNo0+Mvn&#10;1WSOkfNEMSK14g1+4g5fLV6/uhxMzXPdacm4RZBEuXowDe68N3WSONrxnrgLbbgCZ6ttTzyYdpMw&#10;SwbI3sskT9NpMmjLjNWUOwdfb0cnXsT8bcup/9i2jnskGwzYfFxtXNdhTRaXpN5YYjpBDzDIP6Do&#10;iVBw6SnVLfEEba34I1UvqNVOt/6C6j7RbSsojxyATZa+YPPYEcMjFyiOM6cyuf+Xln7YPVgkGPQu&#10;x0iRHnr0CapG1EZyNAv1GYyrIezRPNjA0Jl7Tb86pPSygyh+ba0eOk4YoMpCfPLsQDAcHEXr4b1m&#10;kJ1svY6l2re2DwmhCGgfO/J06gjfe0Th46wsy/m0xIiCL0unVZ69iU1LSH08b6zzb7nuUdg02AL6&#10;mJ/s7p0PeEh9DIn4tRRsJaSMht2sl9KiHQF93BTL8i5ShiPuPEyqEKx0ODZmHL8ATLgj+ALg2O8f&#10;VZYX6U1eTVbT+WxSrIpyUs3S+STNqptqmhZVcbv6GQBmRd0Jxri6F4oftZcVf9fbwxSMqonqQ0OD&#10;qzIvI/dn6N05yTT+Yp9ekOyFh1GUom/w/BRE6tDaO8WANqk9EXLcJ8/hxypDDY7/sSpRCKH3o4bW&#10;mj2BDqyGJsEowqMBm07b7xgNMIANdt+2xHKM5DsFWqqyoggTG42inOVg2HPP+txDFIVUDfYYjdul&#10;H6d8a6zYdHBTFguj9DXorxVRGEGbI6qDamHIIoPDgxCm+NyOUb+frcUvAAAA//8DAFBLAwQUAAYA&#10;CAAAACEAmo3LsNsAAAAHAQAADwAAAGRycy9kb3ducmV2LnhtbEyPwU7DMBBE70j8g7VIXCrqFKTI&#10;DXEqVKkHEBdaPsCNlyRgr63YacPfs+UCl9WuZjXzpt7M3okTjmkIpGG1LEAgtcEO1Gl4P+zuFIiU&#10;DVnjAqGGb0ywaa6valPZcKY3PO1zJ9iEUmU09DnHSsrU9uhNWoaIxNpHGL3JfI6dtKM5s7l38r4o&#10;SunNQJzQm4jbHtuv/eQ5xG13+Bmeu9eFssNLOcWgFlHr25v56RFExjn/PcMFn9GhYaZjmMgm4TRw&#10;kfw7L9pKrdcgjryV6kGBbGr5n7/5AQAA//8DAFBLAQItABQABgAIAAAAIQC2gziS/gAAAOEBAAAT&#10;AAAAAAAAAAAAAAAAAAAAAABbQ29udGVudF9UeXBlc10ueG1sUEsBAi0AFAAGAAgAAAAhADj9If/W&#10;AAAAlAEAAAsAAAAAAAAAAAAAAAAALwEAAF9yZWxzLy5yZWxzUEsBAi0AFAAGAAgAAAAhACVWWEeE&#10;AgAA/gQAAA4AAAAAAAAAAAAAAAAALgIAAGRycy9lMm9Eb2MueG1sUEsBAi0AFAAGAAgAAAAhAJqN&#10;y7DbAAAABwEAAA8AAAAAAAAAAAAAAAAA3gQAAGRycy9kb3ducmV2LnhtbFBLBQYAAAAABAAEAPMA&#10;AADmBQAAAAA=&#10;" fillcolor="#b4c5e7" stroked="f">
            <w10:wrap anchorx="page" anchory="page"/>
          </v:rect>
        </w:pict>
      </w:r>
    </w:p>
    <w:p w:rsidR="00FB4A14" w:rsidRDefault="00A67D69">
      <w:pPr>
        <w:pStyle w:val="a3"/>
        <w:spacing w:before="100"/>
        <w:ind w:left="1769" w:right="979" w:firstLine="4"/>
        <w:jc w:val="center"/>
      </w:pPr>
      <w:r>
        <w:rPr>
          <w:color w:val="C00000"/>
        </w:rPr>
        <w:t xml:space="preserve">ВЫ ИМЕЕТЕ ПРАВО </w:t>
      </w:r>
      <w:r>
        <w:rPr>
          <w:color w:val="F1F1F1"/>
        </w:rPr>
        <w:t xml:space="preserve">получить копию </w:t>
      </w:r>
      <w:proofErr w:type="spellStart"/>
      <w:r>
        <w:rPr>
          <w:color w:val="F1F1F1"/>
        </w:rPr>
        <w:t>своегозаявления</w:t>
      </w:r>
      <w:proofErr w:type="spellEnd"/>
      <w:r>
        <w:rPr>
          <w:color w:val="F1F1F1"/>
        </w:rPr>
        <w:t xml:space="preserve"> с отметкой о его </w:t>
      </w:r>
      <w:proofErr w:type="spellStart"/>
      <w:r>
        <w:rPr>
          <w:color w:val="F1F1F1"/>
        </w:rPr>
        <w:t>регистрацииили</w:t>
      </w:r>
      <w:proofErr w:type="spellEnd"/>
      <w:r>
        <w:rPr>
          <w:color w:val="F1F1F1"/>
        </w:rPr>
        <w:t xml:space="preserve"> талон-уведомление, в </w:t>
      </w:r>
      <w:proofErr w:type="spellStart"/>
      <w:r>
        <w:rPr>
          <w:color w:val="F1F1F1"/>
        </w:rPr>
        <w:t>которомуказываютсясведениярегистрационныесведения</w:t>
      </w:r>
      <w:proofErr w:type="spellEnd"/>
      <w:r>
        <w:rPr>
          <w:color w:val="F1F1F1"/>
        </w:rPr>
        <w:t xml:space="preserve"> о нем.</w:t>
      </w:r>
    </w:p>
    <w:p w:rsidR="00FB4A14" w:rsidRDefault="00A67D69">
      <w:pPr>
        <w:pStyle w:val="a3"/>
        <w:ind w:left="34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99729" cy="349777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729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14" w:rsidRDefault="00A67D69">
      <w:pPr>
        <w:pStyle w:val="a3"/>
        <w:spacing w:before="62"/>
        <w:ind w:left="1740" w:right="1040" w:firstLine="89"/>
        <w:jc w:val="center"/>
      </w:pPr>
      <w:r>
        <w:rPr>
          <w:color w:val="C00000"/>
        </w:rPr>
        <w:t xml:space="preserve">ВЫ ИМЕЕТЕ ПРАВО </w:t>
      </w:r>
      <w:r>
        <w:rPr>
          <w:color w:val="F1F1F1"/>
        </w:rPr>
        <w:t xml:space="preserve">знать о </w:t>
      </w:r>
      <w:proofErr w:type="spellStart"/>
      <w:r>
        <w:rPr>
          <w:color w:val="F1F1F1"/>
        </w:rPr>
        <w:t>характерепринимаемыхповашемузаявлениюмер</w:t>
      </w:r>
      <w:proofErr w:type="spellEnd"/>
      <w:r>
        <w:rPr>
          <w:color w:val="F1F1F1"/>
        </w:rPr>
        <w:t>.</w:t>
      </w:r>
    </w:p>
    <w:p w:rsidR="00FB4A14" w:rsidRDefault="00FB4A14">
      <w:pPr>
        <w:pStyle w:val="a3"/>
        <w:spacing w:before="1"/>
      </w:pPr>
    </w:p>
    <w:p w:rsidR="00FB4A14" w:rsidRDefault="00A67D69">
      <w:pPr>
        <w:pStyle w:val="a3"/>
        <w:ind w:left="1507" w:right="716"/>
        <w:jc w:val="center"/>
      </w:pPr>
      <w:proofErr w:type="spellStart"/>
      <w:r>
        <w:rPr>
          <w:color w:val="C00000"/>
        </w:rPr>
        <w:t>ВСЛУЧАЕОТКАЗА</w:t>
      </w:r>
      <w:r>
        <w:rPr>
          <w:color w:val="F1F1F1"/>
        </w:rPr>
        <w:t>принятьотВассообщени</w:t>
      </w:r>
      <w:proofErr w:type="gramStart"/>
      <w:r>
        <w:rPr>
          <w:color w:val="F1F1F1"/>
        </w:rPr>
        <w:t>е</w:t>
      </w:r>
      <w:proofErr w:type="spellEnd"/>
      <w:r>
        <w:rPr>
          <w:color w:val="F1F1F1"/>
        </w:rPr>
        <w:t>(</w:t>
      </w:r>
      <w:proofErr w:type="gramEnd"/>
      <w:r>
        <w:rPr>
          <w:color w:val="F1F1F1"/>
        </w:rPr>
        <w:t xml:space="preserve">заявление), </w:t>
      </w:r>
      <w:r>
        <w:rPr>
          <w:color w:val="C00000"/>
        </w:rPr>
        <w:t xml:space="preserve">ВЫ ИМЕЕТЕ ПРАВО </w:t>
      </w:r>
      <w:proofErr w:type="spellStart"/>
      <w:r>
        <w:rPr>
          <w:color w:val="F1F1F1"/>
        </w:rPr>
        <w:t>обжаловатьдействия</w:t>
      </w:r>
      <w:proofErr w:type="spellEnd"/>
      <w:r>
        <w:rPr>
          <w:color w:val="F1F1F1"/>
        </w:rPr>
        <w:t xml:space="preserve"> </w:t>
      </w:r>
      <w:proofErr w:type="spellStart"/>
      <w:r>
        <w:rPr>
          <w:color w:val="F1F1F1"/>
        </w:rPr>
        <w:t>должностныхлицв</w:t>
      </w:r>
      <w:proofErr w:type="spellEnd"/>
    </w:p>
    <w:p w:rsidR="00FB4A14" w:rsidRDefault="00A67D69">
      <w:pPr>
        <w:pStyle w:val="a3"/>
        <w:spacing w:before="1"/>
        <w:ind w:left="1507" w:right="718"/>
        <w:jc w:val="center"/>
      </w:pPr>
      <w:proofErr w:type="spellStart"/>
      <w:r>
        <w:rPr>
          <w:color w:val="F1F1F1"/>
        </w:rPr>
        <w:t>вышестоящиеорганы</w:t>
      </w:r>
      <w:proofErr w:type="gramStart"/>
      <w:r>
        <w:rPr>
          <w:color w:val="F1F1F1"/>
        </w:rPr>
        <w:t>,а</w:t>
      </w:r>
      <w:proofErr w:type="gramEnd"/>
      <w:r>
        <w:rPr>
          <w:color w:val="F1F1F1"/>
        </w:rPr>
        <w:t>такженаправитьжалобувпрокуратуру</w:t>
      </w:r>
      <w:proofErr w:type="spellEnd"/>
      <w:r>
        <w:rPr>
          <w:color w:val="F1F1F1"/>
        </w:rPr>
        <w:t>.</w:t>
      </w:r>
    </w:p>
    <w:p w:rsidR="00FB4A14" w:rsidRDefault="00FB4A14">
      <w:pPr>
        <w:jc w:val="center"/>
        <w:sectPr w:rsidR="00FB4A14">
          <w:pgSz w:w="11900" w:h="16840"/>
          <w:pgMar w:top="1580" w:right="120" w:bottom="280" w:left="180" w:header="720" w:footer="720" w:gutter="0"/>
          <w:cols w:space="720"/>
        </w:sectPr>
      </w:pPr>
    </w:p>
    <w:p w:rsidR="00FB4A14" w:rsidRDefault="001554B7">
      <w:pPr>
        <w:pStyle w:val="a3"/>
        <w:rPr>
          <w:sz w:val="20"/>
        </w:rPr>
      </w:pPr>
      <w:r w:rsidRPr="001554B7">
        <w:rPr>
          <w:noProof/>
          <w:lang w:eastAsia="ru-RU"/>
        </w:rPr>
        <w:pict>
          <v:rect id="Rectangle 6" o:spid="_x0000_s1031" style="position:absolute;margin-left:0;margin-top:0;width:594.95pt;height:841.9pt;z-index:-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PgggIAAP4EAAAOAAAAZHJzL2Uyb0RvYy54bWysVG1v0zAQ/o7Ef7D8vcsLSdtES6etWxHS&#10;gInBD3Btp7FwbGO7TQfiv3N22tIBHxCiH1xf7nx+nrvnfHm17yXaceuEVg3OLlKMuKKaCbVp8KeP&#10;q8kcI+eJYkRqxRv8xB2+Wrx8cTmYmue605JxiyCJcvVgGtx5b+okcbTjPXEX2nAFzlbbnngw7SZh&#10;lgyQvZdJnqbTZNCWGaspdw6+3o5OvIj525ZT/75tHfdINhiw+bjauK7DmiwuSb2xxHSCHmCQf0DR&#10;E6Hg0lOqW+IJ2lrxW6peUKudbv0F1X2i21ZQHjkAmyz9hc1jRwyPXKA4zpzK5P5fWvpu92CRYNA7&#10;KI8iPfToA1SNqI3kaBrqMxhXQ9ijebCBoTP3mn52SOllB1H82lo9dJwwQJWF+OTZgWA4OIrWw1vN&#10;IDvZeh1LtW9tHxJCEdA+duTp1BG+94jCx1lZlvNpiREFX5ZOqzx7FZuWkPp43ljnX3Pdo7BpsAX0&#10;MT/Z3Tsf8JD6GBLxaynYSkgZDbtZL6VFOwL6uCmW5d0sUgCa52FShWClw7Ex4/gFYMIdwRcAx35/&#10;q7K8SG/yarKazmeTYlWUk2qWzidpVt1U07SoitvV9wAwK+pOMMbVvVD8qL2s+LveHqZgVE1UHxoa&#10;XJV5Gbk/Q+/OSabx9yeSvfAwilL0DZ6fgkgdWnunGNAmtSdCjvvkOfxYZajB8T9WJQoh9H7U0Fqz&#10;J9CB1dAk0Bo8GrDptP2K0QAD2GD3ZUssx0i+UaClKiuKMLHRKMpZDoY996zPPURRSNVgj9G4Xfpx&#10;yrfGik0HN2WxMEpfg/5aEYURtDmiOqgWhiwyODwIYYrP7Rj189la/AAAAP//AwBQSwMEFAAGAAgA&#10;AAAhAJqNy7DbAAAABwEAAA8AAABkcnMvZG93bnJldi54bWxMj8FOwzAQRO9I/IO1SFwq6hSkyA1x&#10;KlSpBxAXWj7AjZckYK+t2GnD37PlApfVrmY186bezN6JE45pCKRhtSxAILXBDtRpeD/s7hSIlA1Z&#10;4wKhhm9MsGmur2pT2XCmNzztcyfYhFJlNPQ5x0rK1PboTVqGiMTaRxi9yXyOnbSjObO5d/K+KErp&#10;zUCc0JuI2x7br/3kOcRtd/gZnrvXhbLDSznFoBZR69ub+ekRRMY5/z3DBZ/RoWGmY5jIJuE0cJH8&#10;Oy/aSq3XII68lepBgWxq+Z+/+QEAAP//AwBQSwECLQAUAAYACAAAACEAtoM4kv4AAADhAQAAEwAA&#10;AAAAAAAAAAAAAAAAAAAAW0NvbnRlbnRfVHlwZXNdLnhtbFBLAQItABQABgAIAAAAIQA4/SH/1gAA&#10;AJQBAAALAAAAAAAAAAAAAAAAAC8BAABfcmVscy8ucmVsc1BLAQItABQABgAIAAAAIQBQRgPgggIA&#10;AP4EAAAOAAAAAAAAAAAAAAAAAC4CAABkcnMvZTJvRG9jLnhtbFBLAQItABQABgAIAAAAIQCajcuw&#10;2wAAAAcBAAAPAAAAAAAAAAAAAAAAANwEAABkcnMvZG93bnJldi54bWxQSwUGAAAAAAQABADzAAAA&#10;5AUAAAAA&#10;" fillcolor="#b4c5e7" stroked="f">
            <w10:wrap anchorx="page" anchory="page"/>
          </v:rect>
        </w:pic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spacing w:before="3"/>
        <w:rPr>
          <w:sz w:val="23"/>
        </w:rPr>
      </w:pPr>
    </w:p>
    <w:p w:rsidR="00FB4A14" w:rsidRDefault="00A67D69">
      <w:pPr>
        <w:pStyle w:val="1"/>
        <w:spacing w:before="100"/>
        <w:ind w:left="3776" w:right="709" w:hanging="1407"/>
      </w:pPr>
      <w:r>
        <w:rPr>
          <w:noProof/>
          <w:lang w:eastAsia="ru-RU"/>
        </w:rPr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-656819</wp:posOffset>
            </wp:positionV>
            <wp:extent cx="3345179" cy="502919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4B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position:absolute;left:0;text-align:left;margin-left:279.85pt;margin-top:119.2pt;width:278.1pt;height:73.5pt;z-index:-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BYfgIAAP8EAAAOAAAAZHJzL2Uyb0RvYy54bWysVF1v2yAUfZ+0/4B4T20nThpbdao2XaZJ&#10;3YfU7gcQwDEaBgYkdlftv++C4/Rj0jRNy4NzDZfDufec64vLvpXowK0TWlU4O0sx4opqJtSuwl/v&#10;N5MlRs4TxYjUilf4gTt8uXr75qIzJZ/qRkvGLQIQ5crOVLjx3pRJ4mjDW+LOtOEKNmttW+Lh1e4S&#10;ZkkH6K1Mpmm6SDptmbGacudg9WbYxKuIX9ec+s917bhHssLAzcenjc9teCarC1LuLDGNoEca5B9Y&#10;tEQouPQEdUM8QXsrfoNqBbXa6dqfUd0muq4F5bEGqCZLX1Vz1xDDYy3QHGdObXL/D5Z+OnyxSLAK&#10;g1CKtCDRPe89utY9mofudMaVkHRnIM33sAwqx0qdudX0m0NKrxuidvzKWt01nDBgl4WTybOjA44L&#10;INvuo2ZwDdl7HYH62rahddAMBOig0sNJmUCFwuJsPsuW57BFYa+YzfJ5lC4h5XjaWOffc92iEFTY&#10;gvIRnRxunQ9sSDmmhMucloJthJTxxe62a2nRgQSXpIvNekR/kSZVSFY6HBsQhxUgCXeEvUA3qv5Y&#10;ZNM8vZ4Wk81ieT7JN/l8Upyny0maFdfFIs2L/GbzMxDM8rIRjHF1KxQfHZjlf6fwcRYG70QPog76&#10;M5/OB4n+UGQKv6jSq160wsNAStGCI0LOcUSCsO8Ug7JJ6YmQQ5y8pB+7DD0Y/2NXog2C8oMHfL/t&#10;ASV4Y6vZAxjCatALpIWvCASNtj8w6mAiK+y+74nlGMkPCkwVxncM7Bhsx4AoCkcr7DEawrUfxnxv&#10;rNg1gDzYVukrMF4toieeWBztClMWyR+/CGGMn7/HrKfv1uoXAAAA//8DAFBLAwQUAAYACAAAACEA&#10;Qp7lm+IAAAAMAQAADwAAAGRycy9kb3ducmV2LnhtbEyPQU+DQBCF7yb+h82YeGnahRYUkKExRmPa&#10;m62JPS4wApGdJey2pf/e7UmPk/flvW/y9aR7caLRdoYRwkUAgrgydccNwuf+bZ6AsE5xrXrDhHAh&#10;C+vi9iZXWW3O/EGnnWuEL2GbKYTWuSGT0lYtaWUXZiD22bcZtXL+HBtZj+rsy3Uvl0HwILXq2C+0&#10;aqCXlqqf3VEjpLy9vG9etZmVW/tlEopm5eGAeH83PT+BcDS5Pxiu+l4dCu9UmiPXVvQIcZw+ehRh&#10;uUoiEFciDOMURImwSuIIZJHL/08UvwAAAP//AwBQSwECLQAUAAYACAAAACEAtoM4kv4AAADhAQAA&#10;EwAAAAAAAAAAAAAAAAAAAAAAW0NvbnRlbnRfVHlwZXNdLnhtbFBLAQItABQABgAIAAAAIQA4/SH/&#10;1gAAAJQBAAALAAAAAAAAAAAAAAAAAC8BAABfcmVscy8ucmVsc1BLAQItABQABgAIAAAAIQAb1nBY&#10;fgIAAP8EAAAOAAAAAAAAAAAAAAAAAC4CAABkcnMvZTJvRG9jLnhtbFBLAQItABQABgAIAAAAIQBC&#10;nuWb4gAAAAwBAAAPAAAAAAAAAAAAAAAAANgEAABkcnMvZG93bnJldi54bWxQSwUGAAAAAAQABADz&#10;AAAA5wUAAAAA&#10;" fillcolor="#006fc0" stroked="f">
            <v:textbox inset="0,0,0,0">
              <w:txbxContent>
                <w:p w:rsidR="00FB4A14" w:rsidRDefault="00A67D69">
                  <w:pPr>
                    <w:spacing w:before="55"/>
                    <w:ind w:left="352" w:right="663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>получение взятк</w:t>
                  </w:r>
                  <w:proofErr w:type="gramStart"/>
                  <w:r>
                    <w:rPr>
                      <w:color w:val="F1F1F1"/>
                      <w:sz w:val="56"/>
                    </w:rPr>
                    <w:t>и(</w:t>
                  </w:r>
                  <w:proofErr w:type="gramEnd"/>
                  <w:r>
                    <w:rPr>
                      <w:color w:val="F1F1F1"/>
                      <w:sz w:val="56"/>
                    </w:rPr>
                    <w:t>статья290УКРФ);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ОТВЕТСТВЕННОСТЬ ЗА</w:t>
      </w:r>
      <w:r>
        <w:rPr>
          <w:color w:val="FFFFFF"/>
          <w:spacing w:val="-1"/>
        </w:rPr>
        <w:t>ВЗЯТОЧНИЧЕСТВО</w: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1554B7">
      <w:pPr>
        <w:pStyle w:val="a3"/>
        <w:spacing w:before="10"/>
        <w:rPr>
          <w:sz w:val="22"/>
        </w:rPr>
      </w:pPr>
      <w:r w:rsidRPr="001554B7">
        <w:rPr>
          <w:noProof/>
          <w:lang w:eastAsia="ru-RU"/>
        </w:rPr>
        <w:pict>
          <v:shape id="Text Box 4" o:spid="_x0000_s1027" type="#_x0000_t202" style="position:absolute;margin-left:280.05pt;margin-top:15.15pt;width:277.5pt;height:73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o6fgIAAAYFAAAOAAAAZHJzL2Uyb0RvYy54bWysVG1v2yAQ/j5p/wHxPfVLnTS26lRtukyT&#10;uhep3Q8ggGM0DAxI7G7af9+B47TdpGma5g/4gOPh7p7nuLwaOokO3DqhVY2zsxQjrqhmQu1q/Plh&#10;M1ti5DxRjEiteI0fucNXq9evLntT8Vy3WjJuEYAoV/Wmxq33pkoSR1veEXemDVew2WjbEQ9Tu0uY&#10;JT2gdzLJ03SR9NoyYzXlzsHq7biJVxG/aTj1H5vGcY9kjSE2H0cbx20Yk9UlqXaWmFbQYxjkH6Lo&#10;iFBw6QnqlniC9lb8BtUJarXTjT+jukt00wjKYw6QTZb+ks19SwyPuUBxnDmVyf0/WPrh8MkiwWq8&#10;wEiRDih64INHN3pARahOb1wFTvcG3PwAy8ByzNSZO02/OKT0uiVqx6+t1X3LCYPosnAyeXZ0xHEB&#10;ZNu/1wyuIXuvI9DQ2C6UDoqBAB1YejwxE0KhsHg+z4t8DlsU9srz8wLscAWpptPGOv+W6w4Fo8YW&#10;mI/o5HDn/Og6uYTLnJaCbYSUcWJ327W06ECCStLFZj2hv3CTKjgrHY6NiOMKBAl3hL0QbmT9e5nl&#10;RXqTl7PNYnkxKzbFfFZepMtZmpU35SItyuJ28yMEmBVVKxjj6k4oPikwK/6O4WMvjNqJGkQ91Gee&#10;z0eK/pBkCt+xhC+S7ISHhpSiq/Ey+BxbJBD7RjFIm1SeCDnaycvwIyFQg+kfqxJlEJgfNeCH7RD1&#10;FjUSJLLV7BF0YTXQBgzDYwJGq+03jHpozBq7r3tiOUbynQJthS6eDDsZ28kgisLRGnuMRnPtx27f&#10;Gyt2LSCP6lX6GvTXiCiNpyiOqoVmizkcH4bQzc/n0evp+Vr9BAAA//8DAFBLAwQUAAYACAAAACEA&#10;WVatvOAAAAALAQAADwAAAGRycy9kb3ducmV2LnhtbEyPy07DMBBF90j8gzVIbCpqh9AHIU6FEKii&#10;OwoSXTrxkETE4yh22/TvO13Bbh5Hd87kq9F14oBDaD1pSKYKBFLlbUu1hq/Pt7sliBANWdN5Qg0n&#10;DLAqrq9yk1l/pA88bGMtOIRCZjQ0MfaZlKFq0Jkw9T0S73784EzkdqilHcyRw10n75WaS2da4guN&#10;6fGlwep3u3caHmlzWr+/Oj8pN+HbL/FhUu52Wt/ejM9PICKO8Q+Giz6rQ8FOpd+TDaLTMJurhFEN&#10;qUpBXIAkmfGk5GqxSEEWufz/Q3EGAAD//wMAUEsBAi0AFAAGAAgAAAAhALaDOJL+AAAA4QEAABMA&#10;AAAAAAAAAAAAAAAAAAAAAFtDb250ZW50X1R5cGVzXS54bWxQSwECLQAUAAYACAAAACEAOP0h/9YA&#10;AACUAQAACwAAAAAAAAAAAAAAAAAvAQAAX3JlbHMvLnJlbHNQSwECLQAUAAYACAAAACEAccBaOn4C&#10;AAAGBQAADgAAAAAAAAAAAAAAAAAuAgAAZHJzL2Uyb0RvYy54bWxQSwECLQAUAAYACAAAACEAWVat&#10;vOAAAAALAQAADwAAAAAAAAAAAAAAAADYBAAAZHJzL2Rvd25yZXYueG1sUEsFBgAAAAAEAAQA8wAA&#10;AOUFAAAAAA==&#10;" fillcolor="#006fc0" stroked="f">
            <v:textbox inset="0,0,0,0">
              <w:txbxContent>
                <w:p w:rsidR="00FB4A14" w:rsidRDefault="00A67D69">
                  <w:pPr>
                    <w:spacing w:before="37"/>
                    <w:ind w:left="348" w:right="290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>дача взятки (статья291УКРФ);</w:t>
                  </w:r>
                </w:p>
              </w:txbxContent>
            </v:textbox>
            <w10:wrap type="topAndBottom" anchorx="page"/>
          </v:shape>
        </w:pict>
      </w:r>
    </w:p>
    <w:p w:rsidR="00FB4A14" w:rsidRDefault="00FB4A14">
      <w:pPr>
        <w:pStyle w:val="a3"/>
        <w:rPr>
          <w:sz w:val="20"/>
        </w:rPr>
      </w:pPr>
    </w:p>
    <w:p w:rsidR="00FB4A14" w:rsidRDefault="001554B7">
      <w:pPr>
        <w:pStyle w:val="a3"/>
        <w:spacing w:before="10"/>
        <w:rPr>
          <w:sz w:val="28"/>
        </w:rPr>
      </w:pPr>
      <w:r w:rsidRPr="001554B7">
        <w:rPr>
          <w:noProof/>
          <w:lang w:eastAsia="ru-RU"/>
        </w:rPr>
        <w:pict>
          <v:shape id="Text Box 3" o:spid="_x0000_s1028" type="#_x0000_t202" style="position:absolute;margin-left:280.85pt;margin-top:18.8pt;width:277.5pt;height:104.9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tIggIAAAcFAAAOAAAAZHJzL2Uyb0RvYy54bWysVG1v2yAQ/j5p/wHxPfVLnDS26lRtukyT&#10;uhep3Q8ggGM0DAxI7G7af9+B467tpGma5g/4gOPh7p7nuLgcOomO3DqhVY2zsxQjrqhmQu1r/Pl+&#10;O1th5DxRjEiteI0fuMOX69evLnpT8Vy3WjJuEYAoV/Wmxq33pkoSR1veEXemDVew2WjbEQ9Tu0+Y&#10;JT2gdzLJ03SZ9NoyYzXlzsHqzbiJ1xG/aTj1H5vGcY9kjSE2H0cbx10Yk/UFqfaWmFbQUxjkH6Lo&#10;iFBw6SPUDfEEHaz4DaoT1GqnG39GdZfophGUxxwgmyx9kc1dSwyPuUBxnHksk/t/sPTD8ZNFgtW4&#10;wEiRDii654NH13pA81Cd3rgKnO4MuPkBloHlmKkzt5p+cUjpTUvUnl9Zq/uWEwbRZeFk8uToiOMC&#10;yK5/rxlcQw5eR6ChsV0oHRQDATqw9PDITAiFwuJ8kRf5ArYo7GXzeZ7PI3cJqabjxjr/lusOBaPG&#10;FqiP8OR463wIh1STS7jNaSnYVkgZJ3a/20iLjiTIJF1uNxP6MzepgrPS4diIOK5AlHBH2AvxRtq/&#10;l1lepNd5OdsuV+ezYlssZuV5upqlWXldLtOiLG62P0KAWVG1gjGuboXikwSz4u8oPjXDKJ4oQtTX&#10;uFzki5GjPySZwhdpelGLTnjoSCm6Gq+Cz6lHArNvFIO0SeWJkKOdPA8/VhlqMP1jVaIOAvWjCPyw&#10;G6Lg8kleO80eQBhWA21AMbwmYLTafsOoh86ssft6IJZjJN8pEFdo48mwk7GbDKIoHK2xx2g0N35s&#10;94OxYt8C8ihfpa9AgI2I0ghKHaM4yRa6LeZwehlCOz+dR69f79f6JwAAAP//AwBQSwMEFAAGAAgA&#10;AAAhAGr3CkLhAAAACwEAAA8AAABkcnMvZG93bnJldi54bWxMj8FOwzAMhu9IvENkJC7TlnaUdpS6&#10;E0IgxG5sSOyYNqataJyqybbu7clOcLT96ff3F+vJ9OJIo+ssI8SLCARxbXXHDcLn7nW+AuG8Yq16&#10;y4RwJgfr8vqqULm2J/6g49Y3IoSwyxVC6/2QS+nqloxyCzsQh9u3HY3yYRwbqUd1CuGml8soSqVR&#10;HYcPrRrouaX6Z3swCA+8Ob+9vxg7qzbuy64omVX7PeLtzfT0CMLT5P9guOgHdSiDU2UPrJ3oEe7T&#10;OAsowl2WgrgAcZyGTYWwTLIEZFnI/x3KXwAAAP//AwBQSwECLQAUAAYACAAAACEAtoM4kv4AAADh&#10;AQAAEwAAAAAAAAAAAAAAAAAAAAAAW0NvbnRlbnRfVHlwZXNdLnhtbFBLAQItABQABgAIAAAAIQA4&#10;/SH/1gAAAJQBAAALAAAAAAAAAAAAAAAAAC8BAABfcmVscy8ucmVsc1BLAQItABQABgAIAAAAIQB7&#10;udtIggIAAAcFAAAOAAAAAAAAAAAAAAAAAC4CAABkcnMvZTJvRG9jLnhtbFBLAQItABQABgAIAAAA&#10;IQBq9wpC4QAAAAsBAAAPAAAAAAAAAAAAAAAAANwEAABkcnMvZG93bnJldi54bWxQSwUGAAAAAAQA&#10;BADzAAAA6gUAAAAA&#10;" fillcolor="#006fc0" stroked="f">
            <v:textbox inset="0,0,0,0">
              <w:txbxContent>
                <w:p w:rsidR="00FB4A14" w:rsidRDefault="00A67D69">
                  <w:pPr>
                    <w:spacing w:before="1" w:line="682" w:lineRule="exact"/>
                    <w:ind w:left="332" w:right="459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 xml:space="preserve">посредничество </w:t>
                  </w:r>
                  <w:proofErr w:type="spellStart"/>
                  <w:r>
                    <w:rPr>
                      <w:color w:val="F1F1F1"/>
                      <w:sz w:val="56"/>
                    </w:rPr>
                    <w:t>вовзяточничестве</w:t>
                  </w:r>
                  <w:proofErr w:type="spellEnd"/>
                </w:p>
                <w:p w:rsidR="00FB4A14" w:rsidRDefault="00A67D69">
                  <w:pPr>
                    <w:spacing w:line="668" w:lineRule="exact"/>
                    <w:ind w:left="332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>(статья291.1УКРФ);</w:t>
                  </w:r>
                </w:p>
              </w:txbxContent>
            </v:textbox>
            <w10:wrap type="topAndBottom" anchorx="page"/>
          </v:shape>
        </w:pict>
      </w:r>
    </w:p>
    <w:p w:rsidR="00FB4A14" w:rsidRDefault="00FB4A14">
      <w:pPr>
        <w:pStyle w:val="a3"/>
        <w:rPr>
          <w:sz w:val="20"/>
        </w:rPr>
      </w:pPr>
    </w:p>
    <w:p w:rsidR="00FB4A14" w:rsidRDefault="00FB4A14">
      <w:pPr>
        <w:pStyle w:val="a3"/>
        <w:rPr>
          <w:sz w:val="20"/>
        </w:rPr>
      </w:pPr>
    </w:p>
    <w:p w:rsidR="00FB4A14" w:rsidRDefault="001554B7">
      <w:pPr>
        <w:pStyle w:val="a3"/>
        <w:spacing w:before="8"/>
        <w:rPr>
          <w:sz w:val="10"/>
        </w:rPr>
      </w:pPr>
      <w:r w:rsidRPr="001554B7">
        <w:rPr>
          <w:noProof/>
          <w:lang w:eastAsia="ru-RU"/>
        </w:rPr>
        <w:pict>
          <v:shape id="Text Box 2" o:spid="_x0000_s1029" type="#_x0000_t202" style="position:absolute;margin-left:280.85pt;margin-top:7.7pt;width:277.5pt;height:103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xGggIAAAcFAAAOAAAAZHJzL2Uyb0RvYy54bWysVG1v2yAQ/j5p/wHxPfVLnDS26lRtukyT&#10;uhep3Q8ggGM0DAxI7G7af9+B467tpGma5g/4gOPh7p7nuLgcOomO3DqhVY2zsxQjrqhmQu1r/Pl+&#10;O1th5DxRjEiteI0fuMOX69evLnpT8Vy3WjJuEYAoV/Wmxq33pkoSR1veEXemDVew2WjbEQ9Tu0+Y&#10;JT2gdzLJ03SZ9NoyYzXlzsHqzbiJ1xG/aTj1H5vGcY9kjSE2H0cbx10Yk/UFqfaWmFbQUxjkH6Lo&#10;iFBw6SPUDfEEHaz4DaoT1GqnG39GdZfophGUxxwgmyx9kc1dSwyPuUBxnHksk/t/sPTD8ZNFgtU4&#10;x0iRDii654NH13pAeahOb1wFTncG3PwAy8ByzNSZW02/OKT0piVqz6+s1X3LCYPosnAyeXJ0xHEB&#10;ZNe/1wyuIQevI9DQ2C6UDoqBAB1YenhkJoRCYXG+yIt8AVsU9rJ5Ws7PI3cJqabjxjr/lusOBaPG&#10;FqiP8OR463wIh1STS7jNaSnYVkgZJ3a/20iLjiTIJF1uNxP6MzepgrPS4diIOK5AlHBH2AvxRtq/&#10;l1lepNd5OdsuV+ezYlssZuV5upqlWXldLtOiLG62P0KAWVG1gjGuboXikwSz4u8oPjXDKJ4oQtTX&#10;uFzki5GjPySZwhdpelGLTnjoSCm6Gq+Cz6lHArNvFIO0SeWJkKOdPA8/VhlqMP1jVaIOAvWjCPyw&#10;G6Lg5pO8dpo9gDCsBtqAYnhNwGi1/YZRD51ZY/f1QCzHSL5TIK7QxpNhJ2M3GURROFpjj9FobvzY&#10;7gdjxb4F5FG+Sl+BABsRpRGUOkZxki10W8zh9DKEdn46j16/3q/1TwAAAP//AwBQSwMEFAAGAAgA&#10;AAAhAJChKpzgAAAACwEAAA8AAABkcnMvZG93bnJldi54bWxMj8FOwzAMhu9IvENkJC4TS1NtZZSm&#10;E0IgxG4MJHZMG9NWNE7VZFv39nincbT/T78/F+vJ9eKAY+g8aVDzBARS7W1HjYavz9e7FYgQDVnT&#10;e0INJwywLq+vCpNbf6QPPGxjI7iEQm40tDEOuZShbtGZMPcDEmc/fnQm8jg20o7myOWul2mSZNKZ&#10;jvhCawZ8brH+3e6dhgfanN7eX5yfVZvw7Ve4mFW7nda3N9PTI4iIU7zAcNZndSjZqfJ7skH0GpaZ&#10;umeUg+UCxBlQKuNNpSFNVQayLOT/H8o/AAAA//8DAFBLAQItABQABgAIAAAAIQC2gziS/gAAAOEB&#10;AAATAAAAAAAAAAAAAAAAAAAAAABbQ29udGVudF9UeXBlc10ueG1sUEsBAi0AFAAGAAgAAAAhADj9&#10;If/WAAAAlAEAAAsAAAAAAAAAAAAAAAAALwEAAF9yZWxzLy5yZWxzUEsBAi0AFAAGAAgAAAAhADol&#10;fEaCAgAABwUAAA4AAAAAAAAAAAAAAAAALgIAAGRycy9lMm9Eb2MueG1sUEsBAi0AFAAGAAgAAAAh&#10;AJChKpzgAAAACwEAAA8AAAAAAAAAAAAAAAAA3AQAAGRycy9kb3ducmV2LnhtbFBLBQYAAAAABAAE&#10;APMAAADpBQAAAAA=&#10;" fillcolor="#006fc0" stroked="f">
            <v:textbox inset="0,0,0,0">
              <w:txbxContent>
                <w:p w:rsidR="00FB4A14" w:rsidRDefault="00A67D69">
                  <w:pPr>
                    <w:spacing w:line="641" w:lineRule="exact"/>
                    <w:ind w:left="332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>мелкое</w:t>
                  </w:r>
                </w:p>
                <w:p w:rsidR="00FB4A14" w:rsidRDefault="00A67D69">
                  <w:pPr>
                    <w:spacing w:line="683" w:lineRule="exact"/>
                    <w:ind w:left="332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>взяточничество</w:t>
                  </w:r>
                </w:p>
                <w:p w:rsidR="00FB4A14" w:rsidRDefault="00A67D69">
                  <w:pPr>
                    <w:spacing w:before="3"/>
                    <w:ind w:left="332"/>
                    <w:rPr>
                      <w:sz w:val="56"/>
                    </w:rPr>
                  </w:pPr>
                  <w:r>
                    <w:rPr>
                      <w:color w:val="F1F1F1"/>
                      <w:sz w:val="56"/>
                    </w:rPr>
                    <w:t>(статья291.2УКРФ).</w:t>
                  </w:r>
                </w:p>
              </w:txbxContent>
            </v:textbox>
            <w10:wrap type="topAndBottom" anchorx="page"/>
          </v:shape>
        </w:pict>
      </w:r>
    </w:p>
    <w:sectPr w:rsidR="00FB4A14" w:rsidSect="001554B7">
      <w:pgSz w:w="11900" w:h="16840"/>
      <w:pgMar w:top="0" w:right="12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tka Small">
    <w:altName w:val="Times New Roman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B4A14"/>
    <w:rsid w:val="001554B7"/>
    <w:rsid w:val="008536CC"/>
    <w:rsid w:val="00A03964"/>
    <w:rsid w:val="00A67D69"/>
    <w:rsid w:val="00FB4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54B7"/>
    <w:rPr>
      <w:rFonts w:ascii="Impact" w:eastAsia="Impact" w:hAnsi="Impact" w:cs="Impact"/>
      <w:lang w:val="ru-RU"/>
    </w:rPr>
  </w:style>
  <w:style w:type="paragraph" w:styleId="1">
    <w:name w:val="heading 1"/>
    <w:basedOn w:val="a"/>
    <w:uiPriority w:val="1"/>
    <w:qFormat/>
    <w:rsid w:val="001554B7"/>
    <w:pPr>
      <w:spacing w:before="5"/>
      <w:outlineLvl w:val="0"/>
    </w:pPr>
    <w:rPr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54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54B7"/>
    <w:rPr>
      <w:sz w:val="48"/>
      <w:szCs w:val="48"/>
    </w:rPr>
  </w:style>
  <w:style w:type="paragraph" w:styleId="a4">
    <w:name w:val="Title"/>
    <w:basedOn w:val="a"/>
    <w:uiPriority w:val="1"/>
    <w:qFormat/>
    <w:rsid w:val="001554B7"/>
    <w:pPr>
      <w:spacing w:before="1"/>
      <w:ind w:left="2225"/>
    </w:pPr>
    <w:rPr>
      <w:sz w:val="142"/>
      <w:szCs w:val="142"/>
    </w:rPr>
  </w:style>
  <w:style w:type="paragraph" w:styleId="a5">
    <w:name w:val="List Paragraph"/>
    <w:basedOn w:val="a"/>
    <w:uiPriority w:val="1"/>
    <w:qFormat/>
    <w:rsid w:val="001554B7"/>
  </w:style>
  <w:style w:type="paragraph" w:customStyle="1" w:styleId="TableParagraph">
    <w:name w:val="Table Paragraph"/>
    <w:basedOn w:val="a"/>
    <w:uiPriority w:val="1"/>
    <w:qFormat/>
    <w:rsid w:val="001554B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meleshkosemyon543@gmail.com</dc:creator>
  <cp:lastModifiedBy>turabova</cp:lastModifiedBy>
  <cp:revision>2</cp:revision>
  <dcterms:created xsi:type="dcterms:W3CDTF">2022-12-28T07:58:00Z</dcterms:created>
  <dcterms:modified xsi:type="dcterms:W3CDTF">2022-12-28T07:58:00Z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2022-12-27T00:00:00Z</vt:filetime>
  </property>
</Properties>
</file>