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C" w:rsidRPr="00EE0079" w:rsidRDefault="00DB106D" w:rsidP="00DD7D8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48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9C" w:rsidRPr="00EE0079" w:rsidRDefault="00435A9C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35A9C" w:rsidRPr="00EE0079" w:rsidRDefault="00435A9C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35A9C" w:rsidRPr="00EE0079" w:rsidRDefault="00435A9C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435A9C" w:rsidRPr="00EE0079" w:rsidRDefault="00435A9C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35A9C" w:rsidRPr="00EE0079" w:rsidRDefault="00435A9C" w:rsidP="00DD7D8E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435A9C" w:rsidRPr="00EE0079" w:rsidRDefault="00435A9C" w:rsidP="00DD7D8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5A9C" w:rsidRDefault="00435A9C" w:rsidP="00DD7D8E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435A9C" w:rsidRPr="00EE0079" w:rsidRDefault="00435A9C" w:rsidP="00DD7D8E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0079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E0079">
        <w:rPr>
          <w:rFonts w:ascii="Times New Roman" w:hAnsi="Times New Roman" w:cs="Times New Roman"/>
          <w:sz w:val="28"/>
          <w:szCs w:val="28"/>
        </w:rPr>
        <w:t xml:space="preserve"> 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079">
        <w:rPr>
          <w:rFonts w:ascii="Times New Roman" w:hAnsi="Times New Roman" w:cs="Times New Roman"/>
          <w:sz w:val="28"/>
          <w:szCs w:val="28"/>
        </w:rPr>
        <w:t xml:space="preserve">   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="001E501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 w:rsidR="001E5012">
        <w:rPr>
          <w:rFonts w:ascii="Times New Roman" w:hAnsi="Times New Roman" w:cs="Times New Roman"/>
          <w:sz w:val="28"/>
          <w:szCs w:val="28"/>
        </w:rPr>
        <w:t>28</w:t>
      </w:r>
    </w:p>
    <w:p w:rsidR="00435A9C" w:rsidRPr="00333EEA" w:rsidRDefault="00435A9C" w:rsidP="00DD7D8E">
      <w:pPr>
        <w:jc w:val="both"/>
        <w:rPr>
          <w:sz w:val="28"/>
          <w:szCs w:val="28"/>
        </w:rPr>
      </w:pPr>
    </w:p>
    <w:p w:rsidR="00435A9C" w:rsidRDefault="00435A9C" w:rsidP="0054662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от 17.05.2006 №66 «О Регламенте совета депутатов Таицкого городского поселения»</w:t>
      </w:r>
    </w:p>
    <w:p w:rsidR="00435A9C" w:rsidRDefault="00435A9C" w:rsidP="00546627">
      <w:pPr>
        <w:ind w:right="4819"/>
        <w:jc w:val="both"/>
        <w:rPr>
          <w:sz w:val="28"/>
          <w:szCs w:val="28"/>
        </w:rPr>
      </w:pPr>
    </w:p>
    <w:p w:rsidR="00435A9C" w:rsidRDefault="00435A9C" w:rsidP="000E75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МО, в целях установления единых требований к проектам муниципальных нормативных правовых актов, вносимых на рассмотрение совета депутатов МО Таицкого городского поселения, а также организации порядка их рассмотрения и принятия, </w:t>
      </w:r>
    </w:p>
    <w:p w:rsidR="00435A9C" w:rsidRDefault="00435A9C" w:rsidP="000E7575">
      <w:pPr>
        <w:ind w:right="-1" w:firstLine="708"/>
        <w:jc w:val="both"/>
        <w:rPr>
          <w:sz w:val="28"/>
          <w:szCs w:val="28"/>
        </w:rPr>
      </w:pPr>
    </w:p>
    <w:p w:rsidR="00435A9C" w:rsidRPr="00611D47" w:rsidRDefault="00435A9C" w:rsidP="00DD7D8E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611D47">
        <w:rPr>
          <w:b/>
          <w:bCs/>
          <w:sz w:val="28"/>
          <w:szCs w:val="28"/>
        </w:rPr>
        <w:t>совет депутатов МО Таицкое  городское  поселение</w:t>
      </w:r>
    </w:p>
    <w:p w:rsidR="00435A9C" w:rsidRDefault="00435A9C" w:rsidP="00DD7D8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611D47">
        <w:rPr>
          <w:rStyle w:val="s1"/>
          <w:b/>
          <w:bCs/>
          <w:sz w:val="28"/>
          <w:szCs w:val="28"/>
        </w:rPr>
        <w:t>Р Е Ш И Л:</w:t>
      </w:r>
    </w:p>
    <w:p w:rsidR="00435A9C" w:rsidRPr="00611D47" w:rsidRDefault="00435A9C" w:rsidP="00DD7D8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435A9C" w:rsidRPr="00DD7D8E" w:rsidRDefault="00435A9C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DD7D8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D8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от 17.05.2006 №66 «О Регламенте совета депутатов Таицкого городского поселения» следующие изменения: </w:t>
      </w:r>
    </w:p>
    <w:p w:rsidR="00435A9C" w:rsidRPr="009127C4" w:rsidRDefault="00435A9C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«Повестка дня заседания» дополнить пунктом 27.1. </w:t>
      </w:r>
      <w:r w:rsidRPr="009127C4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27.1. </w:t>
      </w:r>
      <w:r w:rsidRPr="00DD7D8E">
        <w:rPr>
          <w:rFonts w:ascii="Times New Roman" w:hAnsi="Times New Roman" w:cs="Times New Roman"/>
          <w:sz w:val="28"/>
          <w:szCs w:val="28"/>
        </w:rPr>
        <w:t xml:space="preserve">Право внесения на 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D8E">
        <w:rPr>
          <w:rFonts w:ascii="Times New Roman" w:hAnsi="Times New Roman" w:cs="Times New Roman"/>
          <w:sz w:val="28"/>
          <w:szCs w:val="28"/>
        </w:rPr>
        <w:t xml:space="preserve">овета депутатов проекта решения (дате – проект), принадлежит лицам, определенным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7D8E">
        <w:rPr>
          <w:rFonts w:ascii="Times New Roman" w:hAnsi="Times New Roman" w:cs="Times New Roman"/>
          <w:sz w:val="28"/>
          <w:szCs w:val="28"/>
        </w:rPr>
        <w:t>ставом муниципального образования.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овета депутатов только по </w:t>
      </w:r>
      <w:r w:rsidRPr="00D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инициативе главы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местной а</w:t>
      </w:r>
      <w:r w:rsidRPr="00D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или при наличии заключения главы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местной ад</w:t>
      </w:r>
      <w:r w:rsidRPr="00DD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Текст проекта и документы к нему направляются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D8E">
        <w:rPr>
          <w:rFonts w:ascii="Times New Roman" w:hAnsi="Times New Roman" w:cs="Times New Roman"/>
          <w:sz w:val="28"/>
          <w:szCs w:val="28"/>
        </w:rPr>
        <w:t xml:space="preserve">овет депутатов на имя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D8E">
        <w:rPr>
          <w:rFonts w:ascii="Times New Roman" w:hAnsi="Times New Roman" w:cs="Times New Roman"/>
          <w:sz w:val="28"/>
          <w:szCs w:val="28"/>
        </w:rPr>
        <w:t xml:space="preserve">овета депутатов. Регистрация Проекта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D8E">
        <w:rPr>
          <w:rFonts w:ascii="Times New Roman" w:hAnsi="Times New Roman" w:cs="Times New Roman"/>
          <w:sz w:val="28"/>
          <w:szCs w:val="28"/>
        </w:rPr>
        <w:t xml:space="preserve">овете депутатов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D7D8E">
        <w:rPr>
          <w:rFonts w:ascii="Times New Roman" w:hAnsi="Times New Roman" w:cs="Times New Roman"/>
          <w:sz w:val="28"/>
          <w:szCs w:val="28"/>
        </w:rPr>
        <w:t xml:space="preserve"> дней с момента его поступления.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В случае нарушения требований настоящего Регламента к порядку внесения проекта председатель Совета депутатов возвращает Проект инициатору.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5A9C" w:rsidRPr="009127C4" w:rsidRDefault="00435A9C" w:rsidP="002E7F73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7D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«Повестка дня заседания» дополнить пунктом 28.1. </w:t>
      </w:r>
      <w:r w:rsidRPr="009127C4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28.1. </w:t>
      </w:r>
      <w:r w:rsidRPr="00DD7D8E">
        <w:rPr>
          <w:rFonts w:ascii="Times New Roman" w:hAnsi="Times New Roman" w:cs="Times New Roman"/>
          <w:sz w:val="28"/>
          <w:szCs w:val="28"/>
        </w:rPr>
        <w:t>К проекту прилагаются следующие документы: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г) заключение главы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DD7D8E">
        <w:rPr>
          <w:rFonts w:ascii="Times New Roman" w:hAnsi="Times New Roman" w:cs="Times New Roman"/>
          <w:sz w:val="28"/>
          <w:szCs w:val="28"/>
        </w:rPr>
        <w:t xml:space="preserve">администрации (если принятие проекта повлечет расходы из местного бюджета).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Проект оформляется по следующим правилам: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8E">
        <w:rPr>
          <w:rFonts w:ascii="Times New Roman" w:hAnsi="Times New Roman" w:cs="Times New Roman"/>
          <w:sz w:val="28"/>
          <w:szCs w:val="28"/>
        </w:rPr>
        <w:t xml:space="preserve"> Юридическая сила решения и приложений к нему одинакова.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435A9C" w:rsidRPr="00DD7D8E" w:rsidRDefault="00435A9C" w:rsidP="00DD7D8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D7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раздел «Повестка дня заседания» дополнить пунктом 29.1. </w:t>
      </w:r>
      <w:r w:rsidRPr="009127C4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DD7D8E">
        <w:rPr>
          <w:rFonts w:ascii="Times New Roman" w:hAnsi="Times New Roman" w:cs="Times New Roman"/>
          <w:sz w:val="28"/>
          <w:szCs w:val="28"/>
        </w:rPr>
        <w:t>: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«29.1. </w:t>
      </w:r>
      <w:r w:rsidRPr="00DD7D8E">
        <w:rPr>
          <w:rFonts w:ascii="Times New Roman" w:hAnsi="Times New Roman" w:cs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После регистрации проект незамедлительно направляется председателю Совета депутатов и </w:t>
      </w:r>
      <w:r>
        <w:rPr>
          <w:rFonts w:ascii="Times New Roman" w:hAnsi="Times New Roman" w:cs="Times New Roman"/>
          <w:sz w:val="28"/>
          <w:szCs w:val="28"/>
        </w:rPr>
        <w:t>Гатчин</w:t>
      </w:r>
      <w:r w:rsidRPr="00DD7D8E">
        <w:rPr>
          <w:rFonts w:ascii="Times New Roman" w:hAnsi="Times New Roman" w:cs="Times New Roman"/>
          <w:sz w:val="28"/>
          <w:szCs w:val="28"/>
        </w:rPr>
        <w:t>скому городскому прокуратуру для проведения юридической (правовой) и антикоррупционной экспертиз.</w:t>
      </w:r>
    </w:p>
    <w:p w:rsidR="00435A9C" w:rsidRPr="00DD7D8E" w:rsidRDefault="00435A9C" w:rsidP="00DD7D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7D8E">
        <w:rPr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юри</w:t>
      </w:r>
      <w:r>
        <w:rPr>
          <w:sz w:val="28"/>
          <w:szCs w:val="28"/>
        </w:rPr>
        <w:t>сту</w:t>
      </w:r>
      <w:r w:rsidRPr="00DD7D8E">
        <w:rPr>
          <w:sz w:val="28"/>
          <w:szCs w:val="28"/>
        </w:rPr>
        <w:t>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Pr="00DD7D8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 рабочих</w:t>
      </w:r>
      <w:r w:rsidRPr="00DD7D8E">
        <w:rPr>
          <w:rFonts w:ascii="Times New Roman" w:hAnsi="Times New Roman" w:cs="Times New Roman"/>
          <w:sz w:val="28"/>
          <w:szCs w:val="28"/>
        </w:rPr>
        <w:t xml:space="preserve">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установленном порядке.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 а) принять;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 б) отклонить;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Инициатор проекта имеет право отозвать проект в любой момент до его принятия Советом депутатов.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</w:t>
      </w:r>
      <w:r>
        <w:rPr>
          <w:rFonts w:ascii="Times New Roman" w:hAnsi="Times New Roman" w:cs="Times New Roman"/>
          <w:sz w:val="28"/>
          <w:szCs w:val="28"/>
        </w:rPr>
        <w:t>юриста</w:t>
      </w:r>
      <w:r w:rsidRPr="00DD7D8E">
        <w:rPr>
          <w:rFonts w:ascii="Times New Roman" w:hAnsi="Times New Roman" w:cs="Times New Roman"/>
          <w:sz w:val="28"/>
          <w:szCs w:val="28"/>
        </w:rPr>
        <w:t>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Совет депутатов по проекту принимает одно из следующих решений: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а) принять;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б) отклонить;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в) принять за основу с внесением изменений. 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435A9C" w:rsidRPr="00DD7D8E" w:rsidRDefault="00435A9C" w:rsidP="00DD7D8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D8E">
        <w:rPr>
          <w:rFonts w:ascii="Times New Roman" w:hAnsi="Times New Roman" w:cs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435A9C" w:rsidRPr="00DD7D8E" w:rsidRDefault="00435A9C" w:rsidP="00DD7D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7D8E">
        <w:rPr>
          <w:sz w:val="28"/>
          <w:szCs w:val="28"/>
        </w:rPr>
        <w:t xml:space="preserve">Решение о принятии </w:t>
      </w:r>
      <w:r>
        <w:rPr>
          <w:sz w:val="28"/>
          <w:szCs w:val="28"/>
        </w:rPr>
        <w:t>у</w:t>
      </w:r>
      <w:r w:rsidRPr="00DD7D8E">
        <w:rPr>
          <w:sz w:val="28"/>
          <w:szCs w:val="28"/>
        </w:rPr>
        <w:t>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  <w:r>
        <w:rPr>
          <w:sz w:val="28"/>
          <w:szCs w:val="28"/>
        </w:rPr>
        <w:t>».</w:t>
      </w:r>
    </w:p>
    <w:p w:rsidR="00435A9C" w:rsidRPr="00DD7D8E" w:rsidRDefault="00435A9C" w:rsidP="00DD7D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7D8E">
        <w:rPr>
          <w:sz w:val="28"/>
          <w:szCs w:val="28"/>
        </w:rPr>
        <w:t>2. Настоящее решение</w:t>
      </w:r>
      <w:r>
        <w:rPr>
          <w:sz w:val="28"/>
          <w:szCs w:val="28"/>
        </w:rPr>
        <w:t xml:space="preserve"> подлежит</w:t>
      </w:r>
      <w:r w:rsidRPr="00DD7D8E">
        <w:rPr>
          <w:sz w:val="28"/>
          <w:szCs w:val="28"/>
        </w:rPr>
        <w:t xml:space="preserve"> </w:t>
      </w:r>
      <w:r w:rsidRPr="00333EEA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>,</w:t>
      </w:r>
      <w:r w:rsidRPr="00333EEA">
        <w:rPr>
          <w:sz w:val="28"/>
          <w:szCs w:val="28"/>
        </w:rPr>
        <w:t xml:space="preserve">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333EE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Таиц</w:t>
      </w:r>
      <w:r w:rsidRPr="00333EEA">
        <w:rPr>
          <w:sz w:val="28"/>
          <w:szCs w:val="28"/>
        </w:rPr>
        <w:t xml:space="preserve">кое </w:t>
      </w:r>
      <w:r>
        <w:rPr>
          <w:sz w:val="28"/>
          <w:szCs w:val="28"/>
        </w:rPr>
        <w:t>город</w:t>
      </w:r>
      <w:r w:rsidRPr="00333EEA">
        <w:rPr>
          <w:sz w:val="28"/>
          <w:szCs w:val="28"/>
        </w:rPr>
        <w:t>ское поселение</w:t>
      </w:r>
      <w:r>
        <w:rPr>
          <w:sz w:val="28"/>
          <w:szCs w:val="28"/>
        </w:rPr>
        <w:t xml:space="preserve"> </w:t>
      </w:r>
      <w:r w:rsidRPr="00333EEA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333EE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333EE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</w:t>
      </w:r>
      <w:r w:rsidRPr="00DD7D8E">
        <w:rPr>
          <w:sz w:val="28"/>
          <w:szCs w:val="28"/>
        </w:rPr>
        <w:t>вступает в силу после его официального опубликования.</w:t>
      </w:r>
    </w:p>
    <w:p w:rsidR="00435A9C" w:rsidRDefault="00435A9C" w:rsidP="0036706A">
      <w:pPr>
        <w:ind w:right="-1"/>
        <w:jc w:val="both"/>
        <w:rPr>
          <w:sz w:val="28"/>
          <w:szCs w:val="28"/>
        </w:rPr>
      </w:pPr>
    </w:p>
    <w:p w:rsidR="00435A9C" w:rsidRDefault="00435A9C" w:rsidP="0036706A">
      <w:pPr>
        <w:ind w:right="-1"/>
        <w:jc w:val="both"/>
        <w:rPr>
          <w:sz w:val="28"/>
          <w:szCs w:val="28"/>
        </w:rPr>
      </w:pPr>
    </w:p>
    <w:p w:rsidR="00435A9C" w:rsidRPr="00611D47" w:rsidRDefault="00435A9C" w:rsidP="007063EF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611D4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1D47">
        <w:rPr>
          <w:sz w:val="28"/>
          <w:szCs w:val="28"/>
        </w:rPr>
        <w:t xml:space="preserve">   В.А. Иванов</w:t>
      </w:r>
    </w:p>
    <w:p w:rsidR="00435A9C" w:rsidRDefault="00435A9C" w:rsidP="007063EF"/>
    <w:sectPr w:rsidR="00435A9C" w:rsidSect="007063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2C" w:rsidRDefault="00574C2C" w:rsidP="0033780E">
      <w:r>
        <w:separator/>
      </w:r>
    </w:p>
  </w:endnote>
  <w:endnote w:type="continuationSeparator" w:id="1">
    <w:p w:rsidR="00574C2C" w:rsidRDefault="00574C2C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9C" w:rsidRDefault="0044290D" w:rsidP="00EB210B">
    <w:pPr>
      <w:pStyle w:val="af8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35A9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E5012">
      <w:rPr>
        <w:rStyle w:val="af7"/>
        <w:noProof/>
      </w:rPr>
      <w:t>1</w:t>
    </w:r>
    <w:r>
      <w:rPr>
        <w:rStyle w:val="af7"/>
      </w:rPr>
      <w:fldChar w:fldCharType="end"/>
    </w:r>
  </w:p>
  <w:p w:rsidR="00435A9C" w:rsidRDefault="00435A9C" w:rsidP="007063EF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2C" w:rsidRDefault="00574C2C" w:rsidP="0033780E">
      <w:r>
        <w:separator/>
      </w:r>
    </w:p>
  </w:footnote>
  <w:footnote w:type="continuationSeparator" w:id="1">
    <w:p w:rsidR="00574C2C" w:rsidRDefault="00574C2C" w:rsidP="00337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40"/>
    <w:rsid w:val="00067E1B"/>
    <w:rsid w:val="000811FA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1576"/>
    <w:rsid w:val="001E45A7"/>
    <w:rsid w:val="001E5012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D4CCC"/>
    <w:rsid w:val="002E4C3A"/>
    <w:rsid w:val="002E7F73"/>
    <w:rsid w:val="002F4B46"/>
    <w:rsid w:val="00333EEA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0ED6"/>
    <w:rsid w:val="003B4895"/>
    <w:rsid w:val="003C01FF"/>
    <w:rsid w:val="003C12C1"/>
    <w:rsid w:val="003E3F9C"/>
    <w:rsid w:val="003E5D4C"/>
    <w:rsid w:val="003F6E2D"/>
    <w:rsid w:val="00406949"/>
    <w:rsid w:val="00420EB9"/>
    <w:rsid w:val="00435A9C"/>
    <w:rsid w:val="004421EF"/>
    <w:rsid w:val="0044290D"/>
    <w:rsid w:val="00470274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4C2C"/>
    <w:rsid w:val="005764CB"/>
    <w:rsid w:val="005833CF"/>
    <w:rsid w:val="00592232"/>
    <w:rsid w:val="005A1FA4"/>
    <w:rsid w:val="005A23D4"/>
    <w:rsid w:val="005B3E73"/>
    <w:rsid w:val="005C19BE"/>
    <w:rsid w:val="005F3857"/>
    <w:rsid w:val="00604A2F"/>
    <w:rsid w:val="00611D47"/>
    <w:rsid w:val="006179B4"/>
    <w:rsid w:val="00617BCF"/>
    <w:rsid w:val="00623C50"/>
    <w:rsid w:val="00625340"/>
    <w:rsid w:val="00625B50"/>
    <w:rsid w:val="0064543D"/>
    <w:rsid w:val="00671F69"/>
    <w:rsid w:val="006C1287"/>
    <w:rsid w:val="00703D76"/>
    <w:rsid w:val="007063EF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341F3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91C9C"/>
    <w:rsid w:val="009A06B2"/>
    <w:rsid w:val="009C6904"/>
    <w:rsid w:val="009C75EA"/>
    <w:rsid w:val="009D2943"/>
    <w:rsid w:val="009E0BCB"/>
    <w:rsid w:val="009F3091"/>
    <w:rsid w:val="009F6FCF"/>
    <w:rsid w:val="00A14286"/>
    <w:rsid w:val="00A20D2B"/>
    <w:rsid w:val="00A3658B"/>
    <w:rsid w:val="00A50CD4"/>
    <w:rsid w:val="00A64D32"/>
    <w:rsid w:val="00A7540F"/>
    <w:rsid w:val="00AA1490"/>
    <w:rsid w:val="00AA7896"/>
    <w:rsid w:val="00AB7126"/>
    <w:rsid w:val="00AC44A0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C1246D"/>
    <w:rsid w:val="00C2486F"/>
    <w:rsid w:val="00C9500E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36C7A"/>
    <w:rsid w:val="00D43436"/>
    <w:rsid w:val="00D56070"/>
    <w:rsid w:val="00D71B08"/>
    <w:rsid w:val="00D72765"/>
    <w:rsid w:val="00D90193"/>
    <w:rsid w:val="00D93B84"/>
    <w:rsid w:val="00D97420"/>
    <w:rsid w:val="00DA4866"/>
    <w:rsid w:val="00DB106D"/>
    <w:rsid w:val="00DD19E0"/>
    <w:rsid w:val="00DD7D8E"/>
    <w:rsid w:val="00DE438F"/>
    <w:rsid w:val="00DE5FB2"/>
    <w:rsid w:val="00DE61A3"/>
    <w:rsid w:val="00DE65D8"/>
    <w:rsid w:val="00DF0590"/>
    <w:rsid w:val="00E167D9"/>
    <w:rsid w:val="00E73CC7"/>
    <w:rsid w:val="00E820FD"/>
    <w:rsid w:val="00E84EC9"/>
    <w:rsid w:val="00E9086A"/>
    <w:rsid w:val="00E966EA"/>
    <w:rsid w:val="00E96C66"/>
    <w:rsid w:val="00EB210B"/>
    <w:rsid w:val="00EB42EF"/>
    <w:rsid w:val="00EC7E33"/>
    <w:rsid w:val="00EE0079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8"/>
    </w:rPr>
  </w:style>
  <w:style w:type="character" w:styleId="a4">
    <w:name w:val="Hyperlink"/>
    <w:basedOn w:val="a0"/>
    <w:uiPriority w:val="99"/>
    <w:rsid w:val="003641C8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sz w:val="24"/>
      <w:szCs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sz w:val="16"/>
      <w:szCs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sz w:val="24"/>
      <w:szCs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 w:cs="Calibri"/>
    </w:rPr>
  </w:style>
  <w:style w:type="character" w:styleId="ad">
    <w:name w:val="Strong"/>
    <w:basedOn w:val="a0"/>
    <w:uiPriority w:val="99"/>
    <w:qFormat/>
    <w:rsid w:val="00823B82"/>
    <w:rPr>
      <w:b/>
      <w:bCs/>
    </w:rPr>
  </w:style>
  <w:style w:type="paragraph" w:styleId="ae">
    <w:name w:val="Balloon Text"/>
    <w:basedOn w:val="a"/>
    <w:link w:val="af"/>
    <w:uiPriority w:val="99"/>
    <w:semiHidden/>
    <w:rsid w:val="00BB62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</w:style>
  <w:style w:type="character" w:styleId="af2">
    <w:name w:val="footnote reference"/>
    <w:basedOn w:val="a0"/>
    <w:uiPriority w:val="99"/>
    <w:semiHidden/>
    <w:rsid w:val="0033780E"/>
    <w:rPr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</w:style>
  <w:style w:type="character" w:customStyle="1" w:styleId="TitleChar">
    <w:name w:val="Title Char"/>
    <w:basedOn w:val="a0"/>
    <w:link w:val="af3"/>
    <w:uiPriority w:val="99"/>
    <w:locked/>
    <w:rsid w:val="009F309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  <w:szCs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sz w:val="24"/>
      <w:szCs w:val="24"/>
    </w:rPr>
  </w:style>
  <w:style w:type="character" w:styleId="af7">
    <w:name w:val="page number"/>
    <w:basedOn w:val="a0"/>
    <w:uiPriority w:val="99"/>
    <w:rsid w:val="0015585A"/>
  </w:style>
  <w:style w:type="paragraph" w:customStyle="1" w:styleId="FR2">
    <w:name w:val="FR2"/>
    <w:uiPriority w:val="99"/>
    <w:rsid w:val="00DD7D8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DD7D8E"/>
  </w:style>
  <w:style w:type="paragraph" w:customStyle="1" w:styleId="p7">
    <w:name w:val="p7"/>
    <w:basedOn w:val="a"/>
    <w:uiPriority w:val="99"/>
    <w:rsid w:val="00DD7D8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DD7D8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rsid w:val="007063E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44D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7220</Characters>
  <Application>Microsoft Office Word</Application>
  <DocSecurity>0</DocSecurity>
  <Lines>60</Lines>
  <Paragraphs>16</Paragraphs>
  <ScaleCrop>false</ScaleCrop>
  <Company>Сяськелевское СП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turabova</cp:lastModifiedBy>
  <cp:revision>4</cp:revision>
  <cp:lastPrinted>2019-05-28T13:34:00Z</cp:lastPrinted>
  <dcterms:created xsi:type="dcterms:W3CDTF">2019-05-28T06:37:00Z</dcterms:created>
  <dcterms:modified xsi:type="dcterms:W3CDTF">2019-05-28T13:34:00Z</dcterms:modified>
</cp:coreProperties>
</file>